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4E" w:rsidRPr="004D3898" w:rsidRDefault="00B2334E" w:rsidP="00B233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3898">
        <w:rPr>
          <w:rFonts w:ascii="Times New Roman" w:hAnsi="Times New Roman"/>
          <w:sz w:val="26"/>
          <w:szCs w:val="26"/>
        </w:rPr>
        <w:t>Российская Федерация</w:t>
      </w:r>
    </w:p>
    <w:p w:rsidR="00B2334E" w:rsidRPr="004D3898" w:rsidRDefault="00B2334E" w:rsidP="00B2334E">
      <w:pPr>
        <w:pStyle w:val="msonormalcxspmiddle"/>
        <w:spacing w:before="0" w:after="0"/>
        <w:jc w:val="center"/>
        <w:rPr>
          <w:sz w:val="26"/>
          <w:szCs w:val="26"/>
        </w:rPr>
      </w:pPr>
      <w:r w:rsidRPr="004D3898">
        <w:rPr>
          <w:sz w:val="26"/>
          <w:szCs w:val="26"/>
        </w:rPr>
        <w:t>Республика Хакасия</w:t>
      </w:r>
    </w:p>
    <w:p w:rsidR="00B2334E" w:rsidRPr="004D3898" w:rsidRDefault="00B2334E" w:rsidP="00B2334E">
      <w:pPr>
        <w:pStyle w:val="msonormalcxspmiddle"/>
        <w:spacing w:before="0" w:after="0"/>
        <w:jc w:val="center"/>
        <w:rPr>
          <w:sz w:val="26"/>
          <w:szCs w:val="26"/>
        </w:rPr>
      </w:pPr>
      <w:r w:rsidRPr="004D3898">
        <w:rPr>
          <w:sz w:val="26"/>
          <w:szCs w:val="26"/>
        </w:rPr>
        <w:t>Таштыпский район</w:t>
      </w:r>
    </w:p>
    <w:p w:rsidR="00B2334E" w:rsidRPr="004D3898" w:rsidRDefault="00B2334E" w:rsidP="00B2334E">
      <w:pPr>
        <w:pStyle w:val="msonormalcxspmiddle"/>
        <w:spacing w:before="0" w:after="0"/>
        <w:jc w:val="center"/>
        <w:rPr>
          <w:sz w:val="26"/>
          <w:szCs w:val="26"/>
        </w:rPr>
      </w:pPr>
      <w:r w:rsidRPr="004D3898">
        <w:rPr>
          <w:sz w:val="26"/>
          <w:szCs w:val="26"/>
        </w:rPr>
        <w:t>Администрация Анчулского сельсовета</w:t>
      </w:r>
    </w:p>
    <w:p w:rsidR="00B2334E" w:rsidRPr="004D3898" w:rsidRDefault="00B2334E" w:rsidP="00B2334E">
      <w:pPr>
        <w:pStyle w:val="msonormalcxspmiddle"/>
        <w:spacing w:before="0" w:after="0"/>
        <w:jc w:val="center"/>
        <w:rPr>
          <w:sz w:val="26"/>
          <w:szCs w:val="26"/>
        </w:rPr>
      </w:pPr>
    </w:p>
    <w:p w:rsidR="00B2334E" w:rsidRPr="004D3898" w:rsidRDefault="00B2334E" w:rsidP="00B233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334E" w:rsidRPr="004D3898" w:rsidRDefault="00B2334E" w:rsidP="00B233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D3898">
        <w:rPr>
          <w:rFonts w:ascii="Times New Roman" w:hAnsi="Times New Roman"/>
          <w:sz w:val="26"/>
          <w:szCs w:val="26"/>
        </w:rPr>
        <w:t>ПОСТАНОВЛЕНИЕ</w:t>
      </w:r>
    </w:p>
    <w:p w:rsidR="00B2334E" w:rsidRPr="004D3898" w:rsidRDefault="00B2334E" w:rsidP="00B2334E">
      <w:pPr>
        <w:jc w:val="center"/>
        <w:rPr>
          <w:rFonts w:ascii="Times New Roman" w:hAnsi="Times New Roman"/>
          <w:sz w:val="26"/>
          <w:szCs w:val="26"/>
        </w:rPr>
      </w:pPr>
    </w:p>
    <w:p w:rsidR="00B2334E" w:rsidRPr="004D3898" w:rsidRDefault="00B2334E" w:rsidP="00B2334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3898">
        <w:rPr>
          <w:rFonts w:ascii="Times New Roman" w:hAnsi="Times New Roman"/>
          <w:sz w:val="26"/>
          <w:szCs w:val="26"/>
        </w:rPr>
        <w:t>«</w:t>
      </w:r>
      <w:r w:rsidR="00AA0A67" w:rsidRPr="004D3898">
        <w:rPr>
          <w:rFonts w:ascii="Times New Roman" w:hAnsi="Times New Roman"/>
          <w:sz w:val="26"/>
          <w:szCs w:val="26"/>
        </w:rPr>
        <w:t>24</w:t>
      </w:r>
      <w:r w:rsidRPr="004D3898">
        <w:rPr>
          <w:rFonts w:ascii="Times New Roman" w:hAnsi="Times New Roman"/>
          <w:sz w:val="26"/>
          <w:szCs w:val="26"/>
        </w:rPr>
        <w:t xml:space="preserve">» </w:t>
      </w:r>
      <w:r w:rsidR="00AA0A67" w:rsidRPr="004D3898">
        <w:rPr>
          <w:rFonts w:ascii="Times New Roman" w:hAnsi="Times New Roman"/>
          <w:sz w:val="26"/>
          <w:szCs w:val="26"/>
        </w:rPr>
        <w:t>октября</w:t>
      </w:r>
      <w:r w:rsidRPr="004D3898">
        <w:rPr>
          <w:rFonts w:ascii="Times New Roman" w:hAnsi="Times New Roman"/>
          <w:sz w:val="26"/>
          <w:szCs w:val="26"/>
        </w:rPr>
        <w:t xml:space="preserve"> 202</w:t>
      </w:r>
      <w:r w:rsidR="00AA0A67" w:rsidRPr="004D3898">
        <w:rPr>
          <w:rFonts w:ascii="Times New Roman" w:hAnsi="Times New Roman"/>
          <w:sz w:val="26"/>
          <w:szCs w:val="26"/>
        </w:rPr>
        <w:t>3</w:t>
      </w:r>
      <w:r w:rsidRPr="004D3898">
        <w:rPr>
          <w:rFonts w:ascii="Times New Roman" w:hAnsi="Times New Roman"/>
          <w:sz w:val="26"/>
          <w:szCs w:val="26"/>
        </w:rPr>
        <w:t>г.</w:t>
      </w:r>
      <w:r w:rsidR="004D3898">
        <w:rPr>
          <w:rFonts w:ascii="Times New Roman" w:hAnsi="Times New Roman"/>
          <w:sz w:val="26"/>
          <w:szCs w:val="26"/>
        </w:rPr>
        <w:tab/>
      </w:r>
      <w:r w:rsidR="004D3898">
        <w:rPr>
          <w:rFonts w:ascii="Times New Roman" w:hAnsi="Times New Roman"/>
          <w:sz w:val="26"/>
          <w:szCs w:val="26"/>
        </w:rPr>
        <w:tab/>
        <w:t xml:space="preserve">     </w:t>
      </w:r>
      <w:r w:rsidRPr="004D3898">
        <w:rPr>
          <w:rFonts w:ascii="Times New Roman" w:hAnsi="Times New Roman"/>
          <w:sz w:val="26"/>
          <w:szCs w:val="26"/>
        </w:rPr>
        <w:t xml:space="preserve">   с. А</w:t>
      </w:r>
      <w:r w:rsidR="004D3898">
        <w:rPr>
          <w:rFonts w:ascii="Times New Roman" w:hAnsi="Times New Roman"/>
          <w:sz w:val="26"/>
          <w:szCs w:val="26"/>
        </w:rPr>
        <w:t>нчул</w:t>
      </w:r>
      <w:r w:rsidR="004D3898">
        <w:rPr>
          <w:rFonts w:ascii="Times New Roman" w:hAnsi="Times New Roman"/>
          <w:sz w:val="26"/>
          <w:szCs w:val="26"/>
        </w:rPr>
        <w:tab/>
      </w:r>
      <w:r w:rsidR="004D3898">
        <w:rPr>
          <w:rFonts w:ascii="Times New Roman" w:hAnsi="Times New Roman"/>
          <w:sz w:val="26"/>
          <w:szCs w:val="26"/>
        </w:rPr>
        <w:tab/>
      </w:r>
      <w:r w:rsidR="004D3898">
        <w:rPr>
          <w:rFonts w:ascii="Times New Roman" w:hAnsi="Times New Roman"/>
          <w:sz w:val="26"/>
          <w:szCs w:val="26"/>
        </w:rPr>
        <w:tab/>
        <w:t xml:space="preserve">             </w:t>
      </w:r>
      <w:r w:rsidR="00AA14F9" w:rsidRPr="004D3898">
        <w:rPr>
          <w:rFonts w:ascii="Times New Roman" w:hAnsi="Times New Roman"/>
          <w:sz w:val="26"/>
          <w:szCs w:val="26"/>
        </w:rPr>
        <w:t xml:space="preserve">       </w:t>
      </w:r>
      <w:r w:rsidRPr="004D3898">
        <w:rPr>
          <w:rFonts w:ascii="Times New Roman" w:hAnsi="Times New Roman"/>
          <w:sz w:val="26"/>
          <w:szCs w:val="26"/>
        </w:rPr>
        <w:t xml:space="preserve">  №</w:t>
      </w:r>
      <w:r w:rsidR="004D3898">
        <w:rPr>
          <w:rFonts w:ascii="Times New Roman" w:hAnsi="Times New Roman"/>
          <w:sz w:val="26"/>
          <w:szCs w:val="26"/>
          <w:u w:val="single"/>
        </w:rPr>
        <w:t xml:space="preserve"> 35</w:t>
      </w:r>
    </w:p>
    <w:p w:rsidR="00B2334E" w:rsidRPr="004D3898" w:rsidRDefault="00B2334E" w:rsidP="00B233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334E" w:rsidRPr="004D3898" w:rsidRDefault="00B2334E" w:rsidP="00B233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334E" w:rsidRPr="004D3898" w:rsidRDefault="00B2334E" w:rsidP="00B2334E">
      <w:pPr>
        <w:pStyle w:val="msonormalcxspmiddle"/>
        <w:spacing w:before="0" w:after="0"/>
        <w:rPr>
          <w:sz w:val="26"/>
          <w:szCs w:val="26"/>
        </w:rPr>
      </w:pPr>
      <w:r w:rsidRPr="004D3898">
        <w:rPr>
          <w:sz w:val="26"/>
          <w:szCs w:val="26"/>
        </w:rPr>
        <w:t xml:space="preserve">Об утверждении муниципальной  </w:t>
      </w:r>
    </w:p>
    <w:p w:rsidR="00B2334E" w:rsidRPr="004D3898" w:rsidRDefault="00B2334E" w:rsidP="00AA0A67">
      <w:pPr>
        <w:pStyle w:val="msonormalcxspmiddle"/>
        <w:spacing w:before="0" w:after="0"/>
        <w:rPr>
          <w:sz w:val="26"/>
          <w:szCs w:val="26"/>
        </w:rPr>
      </w:pPr>
      <w:r w:rsidRPr="004D3898">
        <w:rPr>
          <w:sz w:val="26"/>
          <w:szCs w:val="26"/>
        </w:rPr>
        <w:t>программы «</w:t>
      </w:r>
      <w:r w:rsidR="00AA0A67" w:rsidRPr="004D3898">
        <w:rPr>
          <w:sz w:val="26"/>
          <w:szCs w:val="26"/>
        </w:rPr>
        <w:t>Обеспечение безопасности</w:t>
      </w:r>
    </w:p>
    <w:p w:rsidR="00AA0A67" w:rsidRPr="004D3898" w:rsidRDefault="00AA0A67" w:rsidP="00B2334E">
      <w:pPr>
        <w:pStyle w:val="msonormalcxspmiddle"/>
        <w:spacing w:before="0" w:after="0"/>
        <w:rPr>
          <w:sz w:val="26"/>
          <w:szCs w:val="26"/>
        </w:rPr>
      </w:pPr>
      <w:r w:rsidRPr="004D3898">
        <w:rPr>
          <w:sz w:val="26"/>
          <w:szCs w:val="26"/>
        </w:rPr>
        <w:t xml:space="preserve">граждан </w:t>
      </w:r>
      <w:r w:rsidR="00B2334E" w:rsidRPr="004D3898">
        <w:rPr>
          <w:sz w:val="26"/>
          <w:szCs w:val="26"/>
        </w:rPr>
        <w:t xml:space="preserve">на </w:t>
      </w:r>
      <w:r w:rsidRPr="004D3898">
        <w:rPr>
          <w:sz w:val="26"/>
          <w:szCs w:val="26"/>
        </w:rPr>
        <w:t>водных объектах на</w:t>
      </w:r>
    </w:p>
    <w:p w:rsidR="00AA0A67" w:rsidRPr="004D3898" w:rsidRDefault="00AA0A67" w:rsidP="00D5763C">
      <w:pPr>
        <w:pStyle w:val="msonormalcxspmiddle"/>
        <w:spacing w:before="0" w:after="0"/>
        <w:rPr>
          <w:sz w:val="26"/>
          <w:szCs w:val="26"/>
        </w:rPr>
      </w:pPr>
      <w:r w:rsidRPr="004D3898">
        <w:rPr>
          <w:sz w:val="26"/>
          <w:szCs w:val="26"/>
        </w:rPr>
        <w:t xml:space="preserve"> </w:t>
      </w:r>
      <w:r w:rsidR="00B2334E" w:rsidRPr="004D3898">
        <w:rPr>
          <w:sz w:val="26"/>
          <w:szCs w:val="26"/>
        </w:rPr>
        <w:t xml:space="preserve">территории </w:t>
      </w:r>
      <w:r w:rsidRPr="004D3898">
        <w:rPr>
          <w:sz w:val="26"/>
          <w:szCs w:val="26"/>
        </w:rPr>
        <w:t xml:space="preserve">Администрации </w:t>
      </w:r>
    </w:p>
    <w:p w:rsidR="00B2334E" w:rsidRPr="004D3898" w:rsidRDefault="00B2334E" w:rsidP="00D5763C">
      <w:pPr>
        <w:pStyle w:val="msonormalcxspmiddle"/>
        <w:spacing w:before="0" w:after="0"/>
        <w:rPr>
          <w:sz w:val="26"/>
          <w:szCs w:val="26"/>
        </w:rPr>
      </w:pPr>
      <w:r w:rsidRPr="004D3898">
        <w:rPr>
          <w:sz w:val="26"/>
          <w:szCs w:val="26"/>
        </w:rPr>
        <w:t>Анчулского сельсовета»</w:t>
      </w:r>
    </w:p>
    <w:p w:rsidR="00D5763C" w:rsidRPr="004D3898" w:rsidRDefault="00D5763C" w:rsidP="00D5763C">
      <w:pPr>
        <w:pStyle w:val="msonormalcxspmiddle"/>
        <w:spacing w:before="0" w:after="0"/>
        <w:rPr>
          <w:sz w:val="26"/>
          <w:szCs w:val="26"/>
        </w:rPr>
      </w:pPr>
      <w:bookmarkStart w:id="0" w:name="_GoBack"/>
      <w:bookmarkEnd w:id="0"/>
    </w:p>
    <w:p w:rsidR="00D5763C" w:rsidRPr="004D3898" w:rsidRDefault="004D3898" w:rsidP="004D389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2334E" w:rsidRPr="004D3898">
        <w:rPr>
          <w:rFonts w:ascii="Times New Roman" w:hAnsi="Times New Roman"/>
          <w:sz w:val="26"/>
          <w:szCs w:val="26"/>
        </w:rPr>
        <w:t xml:space="preserve"> </w:t>
      </w:r>
      <w:r w:rsidR="00B2334E" w:rsidRPr="004D3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334E" w:rsidRPr="004D3898">
        <w:rPr>
          <w:rFonts w:ascii="Times New Roman" w:hAnsi="Times New Roman"/>
          <w:b w:val="0"/>
          <w:color w:val="auto"/>
          <w:sz w:val="26"/>
          <w:szCs w:val="26"/>
        </w:rPr>
        <w:t>В соответствии со ст.179 Бюджетного кодекса Российской Федерации, Федеральным законом от 06 октября 2003г. № 131-ФЗ «Об общих принципах организации местного самоуправления в Российской Федерации»</w:t>
      </w:r>
      <w:r w:rsidR="009B71A4" w:rsidRPr="004D3898">
        <w:rPr>
          <w:rFonts w:ascii="Times New Roman" w:hAnsi="Times New Roman"/>
          <w:b w:val="0"/>
          <w:color w:val="000000" w:themeColor="text1"/>
          <w:sz w:val="26"/>
          <w:szCs w:val="26"/>
        </w:rPr>
        <w:t>,</w:t>
      </w:r>
      <w:r w:rsidR="00B2334E" w:rsidRPr="004D3898">
        <w:rPr>
          <w:rFonts w:ascii="Times New Roman" w:hAnsi="Times New Roman"/>
          <w:b w:val="0"/>
          <w:color w:val="auto"/>
          <w:sz w:val="26"/>
          <w:szCs w:val="26"/>
        </w:rPr>
        <w:t xml:space="preserve"> руководствуясь</w:t>
      </w:r>
      <w:r w:rsidR="00B2334E" w:rsidRPr="004D3898">
        <w:rPr>
          <w:color w:val="auto"/>
          <w:sz w:val="26"/>
          <w:szCs w:val="26"/>
        </w:rPr>
        <w:t xml:space="preserve"> </w:t>
      </w:r>
      <w:r w:rsidR="00B2334E" w:rsidRPr="004D3898">
        <w:rPr>
          <w:rFonts w:ascii="Times New Roman" w:hAnsi="Times New Roman"/>
          <w:b w:val="0"/>
          <w:color w:val="auto"/>
          <w:sz w:val="26"/>
          <w:szCs w:val="26"/>
        </w:rPr>
        <w:t>Уставом муниципального образования Анчулский сельсовет</w:t>
      </w:r>
      <w:r w:rsidR="00B2334E" w:rsidRPr="004D3898">
        <w:rPr>
          <w:rFonts w:ascii="Times New Roman" w:hAnsi="Times New Roman"/>
          <w:sz w:val="26"/>
          <w:szCs w:val="26"/>
        </w:rPr>
        <w:t xml:space="preserve"> </w:t>
      </w:r>
      <w:r w:rsidR="00B2334E" w:rsidRPr="004D3898">
        <w:rPr>
          <w:rFonts w:ascii="Times New Roman" w:hAnsi="Times New Roman"/>
          <w:b w:val="0"/>
          <w:color w:val="auto"/>
          <w:sz w:val="26"/>
          <w:szCs w:val="26"/>
        </w:rPr>
        <w:t>от 05.01.2006 г. № 10, Администрация Анчулского сельсовета    п о с т а н о в л я е т:</w:t>
      </w:r>
    </w:p>
    <w:p w:rsidR="00D5763C" w:rsidRPr="004D3898" w:rsidRDefault="00D5763C" w:rsidP="00D5763C">
      <w:pPr>
        <w:rPr>
          <w:sz w:val="26"/>
          <w:szCs w:val="26"/>
        </w:rPr>
      </w:pPr>
    </w:p>
    <w:p w:rsidR="00B2334E" w:rsidRPr="004D3898" w:rsidRDefault="004D3898" w:rsidP="004D3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</w:t>
      </w:r>
      <w:r w:rsidR="00B2334E" w:rsidRPr="004D3898">
        <w:rPr>
          <w:rFonts w:ascii="Times New Roman" w:hAnsi="Times New Roman" w:cs="Times New Roman"/>
          <w:sz w:val="26"/>
          <w:szCs w:val="26"/>
        </w:rPr>
        <w:t>Утвердить муниципальную  программу «</w:t>
      </w:r>
      <w:r w:rsidR="00AA0A67" w:rsidRPr="004D3898">
        <w:rPr>
          <w:rFonts w:ascii="Times New Roman" w:hAnsi="Times New Roman" w:cs="Times New Roman"/>
          <w:sz w:val="26"/>
          <w:szCs w:val="26"/>
        </w:rPr>
        <w:t xml:space="preserve">Обеспечение безопасности граждан на водных объектах </w:t>
      </w:r>
      <w:r w:rsidR="00B2334E" w:rsidRPr="004D3898">
        <w:rPr>
          <w:rFonts w:ascii="Times New Roman" w:hAnsi="Times New Roman" w:cs="Times New Roman"/>
          <w:sz w:val="26"/>
          <w:szCs w:val="26"/>
        </w:rPr>
        <w:t>на территории Администрации Анчулского сельсовета» (приложение №1)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334E" w:rsidRPr="004D3898" w:rsidRDefault="004D3898" w:rsidP="00B2334E">
      <w:pPr>
        <w:pStyle w:val="a3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2.</w:t>
      </w:r>
      <w:r w:rsidR="00B2334E" w:rsidRPr="004D3898">
        <w:rPr>
          <w:rFonts w:ascii="Times New Roman" w:hAnsi="Times New Roman"/>
          <w:color w:val="000000"/>
          <w:sz w:val="26"/>
          <w:szCs w:val="26"/>
        </w:rPr>
        <w:t>Главному бухгалтеру централизованной бухгалтерии администрации Анчулского сельсовета при формировании бюджета на очередной финансовый год предусмотреть ассигнования на реализацию муниципальной программы</w:t>
      </w:r>
      <w:r w:rsidR="00AA0A67" w:rsidRPr="004D38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0A67" w:rsidRPr="004D3898">
        <w:rPr>
          <w:rFonts w:ascii="Times New Roman" w:hAnsi="Times New Roman"/>
          <w:sz w:val="26"/>
          <w:szCs w:val="26"/>
        </w:rPr>
        <w:t>«Обеспечение безопасности граждан на водных объектах на территории Администрации Анчулского сельсовета»</w:t>
      </w:r>
      <w:r w:rsidR="00B2334E" w:rsidRPr="004D3898">
        <w:rPr>
          <w:rFonts w:ascii="Times New Roman" w:hAnsi="Times New Roman"/>
          <w:color w:val="000000"/>
          <w:sz w:val="26"/>
          <w:szCs w:val="26"/>
        </w:rPr>
        <w:t>.</w:t>
      </w:r>
    </w:p>
    <w:p w:rsidR="00B2334E" w:rsidRPr="004D3898" w:rsidRDefault="004D3898" w:rsidP="00B2334E">
      <w:pPr>
        <w:pStyle w:val="a3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="00AA0A67" w:rsidRPr="004D3898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B2334E" w:rsidRPr="004D3898">
        <w:rPr>
          <w:rFonts w:ascii="Times New Roman" w:hAnsi="Times New Roman"/>
          <w:color w:val="000000"/>
          <w:sz w:val="26"/>
          <w:szCs w:val="26"/>
        </w:rPr>
        <w:t xml:space="preserve">Установить, что в ходе реализации муниципальной программы </w:t>
      </w:r>
      <w:r w:rsidR="00AA0A67" w:rsidRPr="004D3898">
        <w:rPr>
          <w:rFonts w:ascii="Times New Roman" w:hAnsi="Times New Roman"/>
          <w:sz w:val="26"/>
          <w:szCs w:val="26"/>
        </w:rPr>
        <w:t xml:space="preserve">«Обеспечение безопасности граждан на водных объектах на территории Администрации Анчулского сельсовета» </w:t>
      </w:r>
      <w:r w:rsidR="00B2334E" w:rsidRPr="004D3898">
        <w:rPr>
          <w:rFonts w:ascii="Times New Roman" w:hAnsi="Times New Roman"/>
          <w:sz w:val="26"/>
          <w:szCs w:val="26"/>
        </w:rPr>
        <w:t xml:space="preserve"> ежегодной корректировке подлежат мероприятия на объемы их финансирования с учетом возможностей средств местного бюджета.</w:t>
      </w:r>
    </w:p>
    <w:p w:rsidR="0000734B" w:rsidRPr="004D3898" w:rsidRDefault="004D3898" w:rsidP="0000734B">
      <w:pPr>
        <w:pStyle w:val="a3"/>
        <w:rPr>
          <w:rFonts w:ascii="Times New Roman" w:eastAsia="BatangChe" w:hAnsi="Times New Roman"/>
          <w:color w:val="000000"/>
          <w:sz w:val="26"/>
          <w:szCs w:val="26"/>
        </w:rPr>
      </w:pPr>
      <w:r>
        <w:rPr>
          <w:rFonts w:ascii="Times New Roman" w:eastAsia="BatangChe" w:hAnsi="Times New Roman"/>
          <w:sz w:val="26"/>
          <w:szCs w:val="26"/>
        </w:rPr>
        <w:t xml:space="preserve">       </w:t>
      </w:r>
      <w:r w:rsidR="00B2334E" w:rsidRPr="004D3898">
        <w:rPr>
          <w:rFonts w:ascii="Times New Roman" w:eastAsia="BatangChe" w:hAnsi="Times New Roman"/>
          <w:sz w:val="26"/>
          <w:szCs w:val="26"/>
        </w:rPr>
        <w:t xml:space="preserve">  </w:t>
      </w:r>
      <w:r w:rsidR="00AA0A67" w:rsidRPr="004D3898">
        <w:rPr>
          <w:rFonts w:ascii="Times New Roman" w:eastAsia="BatangChe" w:hAnsi="Times New Roman"/>
          <w:sz w:val="26"/>
          <w:szCs w:val="26"/>
        </w:rPr>
        <w:t>4</w:t>
      </w:r>
      <w:r w:rsidR="00B2334E" w:rsidRPr="004D3898">
        <w:rPr>
          <w:rFonts w:ascii="Times New Roman" w:eastAsia="BatangChe" w:hAnsi="Times New Roman"/>
          <w:sz w:val="26"/>
          <w:szCs w:val="26"/>
        </w:rPr>
        <w:t xml:space="preserve">.  </w:t>
      </w:r>
      <w:r w:rsidR="0000734B" w:rsidRPr="004D3898">
        <w:rPr>
          <w:rFonts w:ascii="Times New Roman" w:eastAsia="BatangChe" w:hAnsi="Times New Roman"/>
          <w:sz w:val="26"/>
          <w:szCs w:val="26"/>
        </w:rPr>
        <w:t>Постановление вступает в силу со дня официального опубликования путем размещения на официальном стенде администрации Анчулского сельсовета и на официальном сайте администрации Анчулского сельсовет в информационно-телекоммуникационной сети «Интернет».</w:t>
      </w:r>
    </w:p>
    <w:p w:rsidR="00B2334E" w:rsidRPr="004D3898" w:rsidRDefault="004D3898" w:rsidP="0000734B">
      <w:pPr>
        <w:pStyle w:val="a3"/>
        <w:rPr>
          <w:rFonts w:ascii="Times New Roman" w:eastAsia="BatangChe" w:hAnsi="Times New Roman"/>
          <w:sz w:val="26"/>
          <w:szCs w:val="26"/>
        </w:rPr>
      </w:pPr>
      <w:r>
        <w:rPr>
          <w:rFonts w:ascii="Times New Roman" w:eastAsia="BatangChe" w:hAnsi="Times New Roman"/>
          <w:sz w:val="26"/>
          <w:szCs w:val="26"/>
        </w:rPr>
        <w:t xml:space="preserve">        </w:t>
      </w:r>
      <w:r w:rsidR="0000734B" w:rsidRPr="004D3898">
        <w:rPr>
          <w:rFonts w:ascii="Times New Roman" w:eastAsia="BatangChe" w:hAnsi="Times New Roman"/>
          <w:sz w:val="26"/>
          <w:szCs w:val="26"/>
        </w:rPr>
        <w:t xml:space="preserve"> </w:t>
      </w:r>
      <w:r w:rsidR="00AA0A67" w:rsidRPr="004D3898">
        <w:rPr>
          <w:rFonts w:ascii="Times New Roman" w:eastAsia="BatangChe" w:hAnsi="Times New Roman"/>
          <w:sz w:val="26"/>
          <w:szCs w:val="26"/>
        </w:rPr>
        <w:t>5</w:t>
      </w:r>
      <w:r w:rsidR="00B2334E" w:rsidRPr="004D3898">
        <w:rPr>
          <w:rFonts w:ascii="Times New Roman" w:eastAsia="BatangChe" w:hAnsi="Times New Roman"/>
          <w:sz w:val="26"/>
          <w:szCs w:val="26"/>
        </w:rPr>
        <w:t xml:space="preserve">. </w:t>
      </w:r>
      <w:r w:rsidR="0000734B" w:rsidRPr="004D3898">
        <w:rPr>
          <w:rFonts w:ascii="Times New Roman" w:eastAsia="BatangChe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00734B" w:rsidRPr="004D3898" w:rsidRDefault="0000734B" w:rsidP="0000734B">
      <w:pPr>
        <w:pStyle w:val="a3"/>
        <w:rPr>
          <w:rFonts w:ascii="Times New Roman" w:eastAsia="BatangChe" w:hAnsi="Times New Roman"/>
          <w:sz w:val="26"/>
          <w:szCs w:val="26"/>
        </w:rPr>
      </w:pPr>
    </w:p>
    <w:p w:rsidR="0000734B" w:rsidRDefault="0000734B" w:rsidP="0000734B">
      <w:pPr>
        <w:pStyle w:val="a3"/>
        <w:rPr>
          <w:rFonts w:ascii="Times New Roman" w:eastAsia="BatangChe" w:hAnsi="Times New Roman"/>
          <w:color w:val="000000"/>
          <w:sz w:val="26"/>
          <w:szCs w:val="26"/>
        </w:rPr>
      </w:pPr>
    </w:p>
    <w:p w:rsidR="004D3898" w:rsidRPr="004D3898" w:rsidRDefault="004D3898" w:rsidP="0000734B">
      <w:pPr>
        <w:pStyle w:val="a3"/>
        <w:rPr>
          <w:rFonts w:ascii="Times New Roman" w:eastAsia="BatangChe" w:hAnsi="Times New Roman"/>
          <w:color w:val="000000"/>
          <w:sz w:val="26"/>
          <w:szCs w:val="26"/>
        </w:rPr>
      </w:pPr>
    </w:p>
    <w:p w:rsidR="00AA0A67" w:rsidRPr="004D3898" w:rsidRDefault="00B2334E" w:rsidP="00B2334E">
      <w:pPr>
        <w:jc w:val="both"/>
        <w:rPr>
          <w:rFonts w:ascii="Times New Roman" w:hAnsi="Times New Roman" w:cs="Times New Roman"/>
          <w:sz w:val="26"/>
          <w:szCs w:val="26"/>
        </w:rPr>
      </w:pPr>
      <w:r w:rsidRPr="004D3898">
        <w:rPr>
          <w:rFonts w:ascii="Times New Roman" w:hAnsi="Times New Roman" w:cs="Times New Roman"/>
          <w:sz w:val="26"/>
          <w:szCs w:val="26"/>
        </w:rPr>
        <w:t xml:space="preserve">Глава Анчулского сельсовета                                          </w:t>
      </w:r>
      <w:r w:rsidR="004D3898">
        <w:rPr>
          <w:rFonts w:ascii="Times New Roman" w:hAnsi="Times New Roman" w:cs="Times New Roman"/>
          <w:sz w:val="26"/>
          <w:szCs w:val="26"/>
        </w:rPr>
        <w:t xml:space="preserve">       </w:t>
      </w:r>
      <w:r w:rsidRPr="004D3898">
        <w:rPr>
          <w:rFonts w:ascii="Times New Roman" w:hAnsi="Times New Roman" w:cs="Times New Roman"/>
          <w:sz w:val="26"/>
          <w:szCs w:val="26"/>
        </w:rPr>
        <w:t xml:space="preserve">            О.И. Тибильдеев</w:t>
      </w:r>
    </w:p>
    <w:p w:rsidR="00B2334E" w:rsidRPr="00D5763C" w:rsidRDefault="00B2334E" w:rsidP="00B2334E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D5763C">
        <w:rPr>
          <w:rFonts w:ascii="Times New Roman" w:hAnsi="Times New Roman"/>
          <w:sz w:val="22"/>
          <w:szCs w:val="22"/>
        </w:rPr>
        <w:lastRenderedPageBreak/>
        <w:t>Приложение №1</w:t>
      </w:r>
    </w:p>
    <w:p w:rsidR="00B2334E" w:rsidRPr="00D5763C" w:rsidRDefault="00B2334E" w:rsidP="00B2334E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D5763C">
        <w:rPr>
          <w:rFonts w:ascii="Times New Roman" w:hAnsi="Times New Roman"/>
          <w:sz w:val="22"/>
          <w:szCs w:val="22"/>
        </w:rPr>
        <w:t xml:space="preserve">к постановлению Администрации </w:t>
      </w:r>
    </w:p>
    <w:p w:rsidR="009B71A4" w:rsidRPr="00D5763C" w:rsidRDefault="00B2334E" w:rsidP="00D5763C">
      <w:pPr>
        <w:pStyle w:val="ConsPlusNonformat"/>
        <w:jc w:val="right"/>
        <w:rPr>
          <w:rFonts w:ascii="Times New Roman" w:hAnsi="Times New Roman"/>
          <w:sz w:val="22"/>
          <w:szCs w:val="22"/>
        </w:rPr>
      </w:pPr>
      <w:r w:rsidRPr="00D5763C">
        <w:rPr>
          <w:rFonts w:ascii="Times New Roman" w:hAnsi="Times New Roman"/>
          <w:sz w:val="22"/>
          <w:szCs w:val="22"/>
        </w:rPr>
        <w:t xml:space="preserve">Анчулского сельсовета </w:t>
      </w:r>
      <w:r w:rsidR="009B71A4" w:rsidRPr="00D5763C">
        <w:rPr>
          <w:rFonts w:ascii="Times New Roman" w:hAnsi="Times New Roman"/>
          <w:sz w:val="22"/>
          <w:szCs w:val="22"/>
        </w:rPr>
        <w:t>от «</w:t>
      </w:r>
      <w:r w:rsidR="00AA0A67">
        <w:rPr>
          <w:rFonts w:ascii="Times New Roman" w:hAnsi="Times New Roman"/>
          <w:sz w:val="22"/>
          <w:szCs w:val="22"/>
        </w:rPr>
        <w:t>24».10.2023</w:t>
      </w:r>
      <w:r w:rsidR="00D5763C">
        <w:rPr>
          <w:rFonts w:ascii="Times New Roman" w:hAnsi="Times New Roman"/>
          <w:sz w:val="22"/>
          <w:szCs w:val="22"/>
        </w:rPr>
        <w:t xml:space="preserve"> </w:t>
      </w:r>
      <w:r w:rsidR="00AA14F9">
        <w:rPr>
          <w:rFonts w:ascii="Times New Roman" w:hAnsi="Times New Roman"/>
          <w:sz w:val="22"/>
          <w:szCs w:val="22"/>
        </w:rPr>
        <w:t xml:space="preserve"> </w:t>
      </w:r>
      <w:r w:rsidR="009B71A4" w:rsidRPr="00D5763C">
        <w:rPr>
          <w:rFonts w:ascii="Times New Roman" w:hAnsi="Times New Roman"/>
          <w:sz w:val="22"/>
          <w:szCs w:val="22"/>
        </w:rPr>
        <w:t>№</w:t>
      </w:r>
      <w:r w:rsidR="00AA14F9" w:rsidRPr="00AA14F9">
        <w:rPr>
          <w:rFonts w:ascii="Times New Roman" w:hAnsi="Times New Roman"/>
          <w:sz w:val="22"/>
          <w:szCs w:val="22"/>
          <w:u w:val="single"/>
        </w:rPr>
        <w:t>35</w:t>
      </w:r>
      <w:r w:rsidR="00D5763C">
        <w:rPr>
          <w:rFonts w:ascii="Times New Roman" w:hAnsi="Times New Roman"/>
          <w:sz w:val="22"/>
          <w:szCs w:val="22"/>
        </w:rPr>
        <w:t xml:space="preserve"> </w:t>
      </w:r>
    </w:p>
    <w:p w:rsidR="00806667" w:rsidRDefault="00806667" w:rsidP="00B2334E">
      <w:pPr>
        <w:jc w:val="right"/>
      </w:pPr>
    </w:p>
    <w:p w:rsidR="00E27516" w:rsidRDefault="00E27516" w:rsidP="00E2751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2"/>
        </w:rPr>
      </w:pPr>
    </w:p>
    <w:p w:rsidR="00E27516" w:rsidRDefault="00E27516" w:rsidP="00E2751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2"/>
        </w:rPr>
      </w:pPr>
    </w:p>
    <w:p w:rsidR="00E27516" w:rsidRDefault="00E27516" w:rsidP="00E2751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2"/>
        </w:rPr>
      </w:pPr>
    </w:p>
    <w:p w:rsidR="00E27516" w:rsidRDefault="00E27516" w:rsidP="00E2751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2"/>
        </w:rPr>
      </w:pPr>
    </w:p>
    <w:p w:rsidR="00E27516" w:rsidRDefault="00E27516" w:rsidP="00E2751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2"/>
        </w:rPr>
      </w:pPr>
    </w:p>
    <w:p w:rsidR="00E27516" w:rsidRDefault="00E27516" w:rsidP="00E2751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2"/>
        </w:rPr>
      </w:pPr>
    </w:p>
    <w:p w:rsidR="00E27516" w:rsidRDefault="00E27516" w:rsidP="00E2751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2"/>
        </w:rPr>
      </w:pPr>
    </w:p>
    <w:p w:rsidR="00E27516" w:rsidRDefault="00E27516" w:rsidP="004D389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36"/>
          <w:szCs w:val="32"/>
        </w:rPr>
      </w:pPr>
    </w:p>
    <w:p w:rsidR="00E27516" w:rsidRDefault="00E27516" w:rsidP="00E2751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2"/>
        </w:rPr>
      </w:pPr>
    </w:p>
    <w:p w:rsidR="00E27516" w:rsidRDefault="00E27516" w:rsidP="00E2751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2"/>
        </w:rPr>
      </w:pPr>
    </w:p>
    <w:p w:rsidR="00E27516" w:rsidRPr="00E27516" w:rsidRDefault="00E27516" w:rsidP="00E2751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36"/>
          <w:szCs w:val="32"/>
        </w:rPr>
      </w:pPr>
      <w:r w:rsidRPr="00E27516">
        <w:rPr>
          <w:rFonts w:ascii="Times New Roman" w:eastAsiaTheme="majorEastAsia" w:hAnsi="Times New Roman" w:cs="Times New Roman"/>
          <w:b/>
          <w:sz w:val="36"/>
          <w:szCs w:val="32"/>
        </w:rPr>
        <w:t>Муниципальная  программа</w:t>
      </w: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E27516">
        <w:rPr>
          <w:rFonts w:ascii="Times New Roman" w:eastAsia="Times New Roman" w:hAnsi="Times New Roman" w:cs="Times New Roman"/>
          <w:b/>
          <w:sz w:val="36"/>
          <w:szCs w:val="20"/>
        </w:rPr>
        <w:t xml:space="preserve">«Обеспечение безопасности граждан </w:t>
      </w: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E27516">
        <w:rPr>
          <w:rFonts w:ascii="Times New Roman" w:eastAsia="Times New Roman" w:hAnsi="Times New Roman" w:cs="Times New Roman"/>
          <w:b/>
          <w:sz w:val="36"/>
          <w:szCs w:val="20"/>
        </w:rPr>
        <w:t>на водных объектах на территории Администрации</w:t>
      </w: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E27516">
        <w:rPr>
          <w:rFonts w:ascii="Times New Roman" w:eastAsia="Times New Roman" w:hAnsi="Times New Roman" w:cs="Times New Roman"/>
          <w:b/>
          <w:sz w:val="36"/>
          <w:szCs w:val="20"/>
        </w:rPr>
        <w:t xml:space="preserve">Анчулского сельсовета </w:t>
      </w: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27516" w:rsidRPr="00E27516" w:rsidRDefault="00E27516" w:rsidP="00E275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7516" w:rsidRDefault="00E27516" w:rsidP="00E27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898" w:rsidRDefault="004D3898" w:rsidP="00E27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898" w:rsidRPr="00E27516" w:rsidRDefault="004D3898" w:rsidP="00E27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516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E27516" w:rsidRPr="00E27516" w:rsidRDefault="00E27516" w:rsidP="00E27516">
      <w:pPr>
        <w:spacing w:after="0" w:line="240" w:lineRule="auto"/>
        <w:jc w:val="center"/>
      </w:pPr>
    </w:p>
    <w:tbl>
      <w:tblPr>
        <w:tblW w:w="5000" w:type="pct"/>
        <w:tblLook w:val="04A0"/>
      </w:tblPr>
      <w:tblGrid>
        <w:gridCol w:w="2505"/>
        <w:gridCol w:w="7066"/>
      </w:tblGrid>
      <w:tr w:rsidR="00E27516" w:rsidRPr="00E27516" w:rsidTr="00455931"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516" w:rsidRPr="00E27516" w:rsidRDefault="00E27516" w:rsidP="00E275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1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16" w:rsidRPr="00E27516" w:rsidRDefault="00E27516" w:rsidP="00E275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16">
              <w:rPr>
                <w:rFonts w:ascii="Times New Roman" w:hAnsi="Times New Roman"/>
                <w:sz w:val="24"/>
                <w:szCs w:val="24"/>
              </w:rPr>
              <w:t xml:space="preserve"> Обеспечение безопасности граждан на водных объектах</w:t>
            </w:r>
            <w:r w:rsidRPr="00E275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Администрации Анчулского сельсовета  </w:t>
            </w:r>
            <w:r w:rsidRPr="00E27516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E27516" w:rsidRPr="00E27516" w:rsidTr="00455931"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516" w:rsidRPr="00E27516" w:rsidRDefault="00E27516" w:rsidP="00E275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16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16" w:rsidRPr="00E27516" w:rsidRDefault="00E27516" w:rsidP="00E275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516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E27516" w:rsidRPr="00E27516" w:rsidTr="00455931"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516" w:rsidRPr="00E27516" w:rsidRDefault="00E27516" w:rsidP="00E275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16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16" w:rsidRPr="00E27516" w:rsidRDefault="00E27516" w:rsidP="00E275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16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Pr="00E27516">
              <w:rPr>
                <w:rFonts w:ascii="Times New Roman" w:hAnsi="Times New Roman"/>
                <w:color w:val="000000"/>
                <w:sz w:val="24"/>
                <w:szCs w:val="24"/>
              </w:rPr>
              <w:t>Анчулского сельсовета  Таштыпскогшо района Республики Хакасия</w:t>
            </w:r>
            <w:r w:rsidRPr="00E275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27516" w:rsidRPr="00E27516" w:rsidTr="00455931"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516" w:rsidRPr="00E27516" w:rsidRDefault="00E27516" w:rsidP="00E275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16"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16" w:rsidRPr="00E27516" w:rsidRDefault="004D3898" w:rsidP="00E275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E27516" w:rsidRPr="00E27516">
              <w:rPr>
                <w:rFonts w:ascii="Times New Roman" w:hAnsi="Times New Roman"/>
                <w:sz w:val="24"/>
                <w:szCs w:val="24"/>
              </w:rPr>
              <w:t xml:space="preserve"> Анчулского сельсовета</w:t>
            </w:r>
          </w:p>
        </w:tc>
      </w:tr>
      <w:tr w:rsidR="00E27516" w:rsidRPr="00E27516" w:rsidTr="00455931"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516" w:rsidRPr="00E27516" w:rsidRDefault="00E27516" w:rsidP="00E275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16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16" w:rsidRPr="00E27516" w:rsidRDefault="00E27516" w:rsidP="00E27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16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людей на водных объектах</w:t>
            </w:r>
          </w:p>
        </w:tc>
      </w:tr>
      <w:tr w:rsidR="00E27516" w:rsidRPr="00E27516" w:rsidTr="00455931">
        <w:trPr>
          <w:trHeight w:val="652"/>
        </w:trPr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516" w:rsidRPr="00E27516" w:rsidRDefault="00E27516" w:rsidP="00E275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16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16" w:rsidRPr="00E27516" w:rsidRDefault="00E27516" w:rsidP="00E27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16">
              <w:rPr>
                <w:rFonts w:ascii="Times New Roman" w:hAnsi="Times New Roman"/>
                <w:sz w:val="24"/>
                <w:szCs w:val="24"/>
              </w:rPr>
              <w:t>- оборудование мест отдыха граждан на водных объектах поселения наглядной агитацией</w:t>
            </w:r>
          </w:p>
        </w:tc>
      </w:tr>
      <w:tr w:rsidR="00E27516" w:rsidRPr="00E27516" w:rsidTr="00455931"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516" w:rsidRPr="00E27516" w:rsidRDefault="00E27516" w:rsidP="00E275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16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16" w:rsidRPr="00E27516" w:rsidRDefault="00E27516" w:rsidP="00E27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2024 - 2026 гг.</w:t>
            </w:r>
          </w:p>
        </w:tc>
      </w:tr>
      <w:tr w:rsidR="00E27516" w:rsidRPr="00E27516" w:rsidTr="00455931"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516" w:rsidRPr="00E27516" w:rsidRDefault="00E27516" w:rsidP="00E275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1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6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26"/>
              <w:gridCol w:w="1137"/>
              <w:gridCol w:w="1299"/>
              <w:gridCol w:w="1298"/>
              <w:gridCol w:w="1180"/>
            </w:tblGrid>
            <w:tr w:rsidR="00E27516" w:rsidRPr="00E27516" w:rsidTr="00455931">
              <w:tc>
                <w:tcPr>
                  <w:tcW w:w="1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516" w:rsidRPr="00E27516" w:rsidRDefault="00E27516" w:rsidP="00E275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3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Плановый объем финансирования (тыс.руб.)</w:t>
                  </w:r>
                </w:p>
              </w:tc>
            </w:tr>
            <w:tr w:rsidR="00E27516" w:rsidRPr="00E27516" w:rsidTr="00455931">
              <w:tc>
                <w:tcPr>
                  <w:tcW w:w="1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16" w:rsidRPr="00E27516" w:rsidRDefault="00E27516" w:rsidP="00E275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E27516" w:rsidRPr="00E27516" w:rsidTr="00455931">
              <w:tc>
                <w:tcPr>
                  <w:tcW w:w="1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16" w:rsidRPr="00E27516" w:rsidRDefault="00E27516" w:rsidP="00E275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7516" w:rsidRPr="00E27516" w:rsidRDefault="00E27516" w:rsidP="00E275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7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27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  <w:r w:rsidRPr="00E27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E27516" w:rsidRPr="00E27516" w:rsidTr="00455931"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516" w:rsidRPr="00E27516" w:rsidRDefault="00E27516" w:rsidP="00E275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E27516" w:rsidRPr="00E27516" w:rsidTr="00455931">
              <w:trPr>
                <w:trHeight w:val="573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516" w:rsidRPr="00E27516" w:rsidRDefault="00E27516" w:rsidP="00E275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Районный</w:t>
                  </w:r>
                </w:p>
                <w:p w:rsidR="00E27516" w:rsidRPr="00E27516" w:rsidRDefault="00E27516" w:rsidP="00E275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E27516" w:rsidRPr="00E27516" w:rsidTr="00455931">
              <w:trPr>
                <w:trHeight w:val="573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516" w:rsidRPr="00E27516" w:rsidRDefault="00E27516" w:rsidP="00E27516">
                  <w:pPr>
                    <w:spacing w:after="0" w:line="240" w:lineRule="auto"/>
                    <w:ind w:right="-1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Местный</w:t>
                  </w:r>
                </w:p>
                <w:p w:rsidR="00E27516" w:rsidRPr="00E27516" w:rsidRDefault="00E27516" w:rsidP="00E27516">
                  <w:pPr>
                    <w:spacing w:after="0" w:line="240" w:lineRule="auto"/>
                    <w:ind w:right="-1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7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  <w:tr w:rsidR="00E27516" w:rsidRPr="00E27516" w:rsidTr="00455931">
              <w:trPr>
                <w:trHeight w:val="573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516" w:rsidRPr="00E27516" w:rsidRDefault="00E27516" w:rsidP="00E275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по программе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516" w:rsidRPr="00E27516" w:rsidRDefault="00E27516" w:rsidP="00E275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516" w:rsidRPr="00E27516" w:rsidRDefault="00E27516" w:rsidP="00E27516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275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10,0</w:t>
                  </w:r>
                </w:p>
              </w:tc>
            </w:tr>
          </w:tbl>
          <w:p w:rsidR="00E27516" w:rsidRPr="00E27516" w:rsidRDefault="00E27516" w:rsidP="00E27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516" w:rsidRPr="00E27516" w:rsidTr="00455931"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516" w:rsidRPr="00E27516" w:rsidRDefault="00E27516" w:rsidP="00E275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516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16" w:rsidRPr="00E27516" w:rsidRDefault="00E27516" w:rsidP="00E2751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обеспечение безопасности граждан на водных объектах. </w:t>
            </w:r>
          </w:p>
        </w:tc>
      </w:tr>
      <w:tr w:rsidR="00E27516" w:rsidRPr="00E27516" w:rsidTr="00455931"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516" w:rsidRPr="00E27516" w:rsidRDefault="00E27516" w:rsidP="00E27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16" w:rsidRPr="00E27516" w:rsidRDefault="00E27516" w:rsidP="00E27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4D3898">
              <w:rPr>
                <w:rFonts w:ascii="Times New Roman" w:hAnsi="Times New Roman" w:cs="Times New Roman"/>
                <w:sz w:val="24"/>
                <w:szCs w:val="24"/>
              </w:rPr>
              <w:t xml:space="preserve">алист 1 категории  </w:t>
            </w: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Анчулского сельсовета Сыргашев Ю.М.., </w:t>
            </w:r>
          </w:p>
          <w:p w:rsidR="00E27516" w:rsidRPr="00E27516" w:rsidRDefault="00E27516" w:rsidP="00E27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тел.: 2-53-44</w:t>
            </w:r>
          </w:p>
        </w:tc>
      </w:tr>
    </w:tbl>
    <w:p w:rsidR="00E27516" w:rsidRPr="00E27516" w:rsidRDefault="00E27516" w:rsidP="00E275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sub_10020"/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516">
        <w:rPr>
          <w:rFonts w:ascii="Times New Roman" w:hAnsi="Times New Roman"/>
          <w:b/>
          <w:sz w:val="24"/>
          <w:szCs w:val="24"/>
        </w:rPr>
        <w:lastRenderedPageBreak/>
        <w:t>Общая потребность в ресурсах</w:t>
      </w:r>
    </w:p>
    <w:p w:rsidR="00E27516" w:rsidRPr="00E27516" w:rsidRDefault="00E27516" w:rsidP="00E27516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" w:name="sub_1001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0"/>
        <w:gridCol w:w="3601"/>
      </w:tblGrid>
      <w:tr w:rsidR="00E27516" w:rsidRPr="00E27516" w:rsidTr="00455931">
        <w:trPr>
          <w:jc w:val="center"/>
        </w:trPr>
        <w:tc>
          <w:tcPr>
            <w:tcW w:w="3119" w:type="pct"/>
            <w:vAlign w:val="center"/>
          </w:tcPr>
          <w:p w:rsidR="00E27516" w:rsidRPr="00E27516" w:rsidRDefault="00E27516" w:rsidP="00E27516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36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7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Потребность ресурсов</w:t>
            </w:r>
          </w:p>
        </w:tc>
        <w:tc>
          <w:tcPr>
            <w:tcW w:w="1881" w:type="pct"/>
            <w:vAlign w:val="center"/>
          </w:tcPr>
          <w:p w:rsidR="00E27516" w:rsidRPr="00E27516" w:rsidRDefault="00E27516" w:rsidP="00E275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E27516" w:rsidRPr="00E27516" w:rsidTr="00455931">
        <w:trPr>
          <w:jc w:val="center"/>
        </w:trPr>
        <w:tc>
          <w:tcPr>
            <w:tcW w:w="3119" w:type="pct"/>
          </w:tcPr>
          <w:p w:rsidR="00E27516" w:rsidRPr="00E27516" w:rsidRDefault="00E27516" w:rsidP="00E275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Всего на 2024 – 2026 гг., их них:</w:t>
            </w:r>
          </w:p>
          <w:p w:rsidR="00E27516" w:rsidRPr="00E27516" w:rsidRDefault="00E27516" w:rsidP="00E275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81" w:type="pct"/>
          </w:tcPr>
          <w:p w:rsidR="00E27516" w:rsidRPr="00E27516" w:rsidRDefault="00E27516" w:rsidP="00E275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6" w:rsidRPr="00E27516" w:rsidRDefault="00E27516" w:rsidP="00E275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27516" w:rsidRPr="00E27516" w:rsidTr="00455931">
        <w:trPr>
          <w:jc w:val="center"/>
        </w:trPr>
        <w:tc>
          <w:tcPr>
            <w:tcW w:w="3119" w:type="pct"/>
          </w:tcPr>
          <w:p w:rsidR="00E27516" w:rsidRPr="00E27516" w:rsidRDefault="00E27516" w:rsidP="00E275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27516" w:rsidRPr="00E27516" w:rsidRDefault="00E27516" w:rsidP="00E275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2024 год, из них:</w:t>
            </w:r>
          </w:p>
          <w:p w:rsidR="00E27516" w:rsidRPr="00E27516" w:rsidRDefault="00E27516" w:rsidP="00E2751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-     местный бюджет</w:t>
            </w:r>
          </w:p>
        </w:tc>
        <w:tc>
          <w:tcPr>
            <w:tcW w:w="1881" w:type="pct"/>
          </w:tcPr>
          <w:p w:rsidR="00E27516" w:rsidRPr="00E27516" w:rsidRDefault="00E27516" w:rsidP="00E275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6" w:rsidRPr="00E27516" w:rsidRDefault="00E27516" w:rsidP="00E275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6" w:rsidRPr="00E27516" w:rsidRDefault="00E27516" w:rsidP="00E275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27516" w:rsidRPr="00E27516" w:rsidTr="00455931">
        <w:trPr>
          <w:jc w:val="center"/>
        </w:trPr>
        <w:tc>
          <w:tcPr>
            <w:tcW w:w="3119" w:type="pct"/>
          </w:tcPr>
          <w:p w:rsidR="00E27516" w:rsidRPr="00E27516" w:rsidRDefault="00E27516" w:rsidP="00E275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2025 год, из них:</w:t>
            </w:r>
          </w:p>
          <w:p w:rsidR="00E27516" w:rsidRPr="00E27516" w:rsidRDefault="00E27516" w:rsidP="00E275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81" w:type="pct"/>
          </w:tcPr>
          <w:p w:rsidR="00E27516" w:rsidRPr="00E27516" w:rsidRDefault="00E27516" w:rsidP="00E275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6" w:rsidRPr="00E27516" w:rsidRDefault="00E27516" w:rsidP="00E275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27516" w:rsidRPr="00E27516" w:rsidTr="00455931">
        <w:trPr>
          <w:jc w:val="center"/>
        </w:trPr>
        <w:tc>
          <w:tcPr>
            <w:tcW w:w="3119" w:type="pct"/>
          </w:tcPr>
          <w:p w:rsidR="00E27516" w:rsidRPr="00E27516" w:rsidRDefault="00E27516" w:rsidP="00E275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2026 год, из них:</w:t>
            </w:r>
          </w:p>
          <w:p w:rsidR="00E27516" w:rsidRPr="00E27516" w:rsidRDefault="00E27516" w:rsidP="00E275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81" w:type="pct"/>
          </w:tcPr>
          <w:p w:rsidR="00E27516" w:rsidRPr="00E27516" w:rsidRDefault="00E27516" w:rsidP="00E275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16" w:rsidRPr="00E27516" w:rsidRDefault="00E27516" w:rsidP="00E275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E27516" w:rsidRPr="00E27516" w:rsidRDefault="00E27516" w:rsidP="00E27516">
      <w:pPr>
        <w:rPr>
          <w:lang w:eastAsia="ar-SA"/>
        </w:rPr>
      </w:pPr>
    </w:p>
    <w:p w:rsidR="00E27516" w:rsidRPr="00E27516" w:rsidRDefault="00E27516" w:rsidP="00E27516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7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Содержание проблемы</w:t>
      </w:r>
    </w:p>
    <w:bookmarkEnd w:id="2"/>
    <w:p w:rsidR="00E27516" w:rsidRPr="00E27516" w:rsidRDefault="00E27516" w:rsidP="00E27516">
      <w:pPr>
        <w:spacing w:after="0" w:line="240" w:lineRule="auto"/>
      </w:pPr>
    </w:p>
    <w:p w:rsidR="00E27516" w:rsidRPr="00E27516" w:rsidRDefault="00E27516" w:rsidP="00E27516">
      <w:pPr>
        <w:tabs>
          <w:tab w:val="left" w:pos="449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E27516">
        <w:rPr>
          <w:rFonts w:ascii="Times New Roman" w:hAnsi="Times New Roman"/>
          <w:color w:val="00000A"/>
          <w:sz w:val="24"/>
          <w:szCs w:val="24"/>
        </w:rPr>
        <w:t xml:space="preserve">Разработка муниципальной целевой программы </w:t>
      </w:r>
      <w:r w:rsidRPr="00E27516">
        <w:rPr>
          <w:rFonts w:ascii="Times New Roman" w:hAnsi="Times New Roman"/>
          <w:sz w:val="24"/>
          <w:szCs w:val="24"/>
        </w:rPr>
        <w:t>«Обеспечение безопасности граждан на водных объектах</w:t>
      </w:r>
      <w:r w:rsidRPr="00E27516">
        <w:rPr>
          <w:rFonts w:ascii="Times New Roman" w:hAnsi="Times New Roman"/>
          <w:color w:val="000000"/>
          <w:sz w:val="24"/>
          <w:szCs w:val="24"/>
        </w:rPr>
        <w:t xml:space="preserve"> на территории Администрации  Анчулского сельсовета </w:t>
      </w:r>
      <w:r w:rsidRPr="00E27516">
        <w:rPr>
          <w:rFonts w:ascii="Times New Roman" w:hAnsi="Times New Roman"/>
          <w:sz w:val="24"/>
          <w:szCs w:val="24"/>
        </w:rPr>
        <w:t>»</w:t>
      </w:r>
      <w:r w:rsidRPr="00E27516">
        <w:rPr>
          <w:rFonts w:ascii="Times New Roman" w:hAnsi="Times New Roman"/>
          <w:color w:val="00000A"/>
          <w:sz w:val="24"/>
          <w:szCs w:val="24"/>
        </w:rPr>
        <w:t xml:space="preserve"> обусловлена необходимостью реализации на местном уровне государственной политики,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E27516" w:rsidRPr="00E27516" w:rsidRDefault="00E27516" w:rsidP="00E27516">
      <w:pPr>
        <w:tabs>
          <w:tab w:val="left" w:pos="449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E27516">
        <w:rPr>
          <w:rFonts w:ascii="Times New Roman" w:hAnsi="Times New Roman"/>
          <w:color w:val="00000A"/>
          <w:sz w:val="24"/>
          <w:szCs w:val="24"/>
        </w:rPr>
        <w:t xml:space="preserve">Актуальность проблемы определяется тем, что на территории Анчулского сельсовета </w:t>
      </w:r>
      <w:r w:rsidRPr="00E27516">
        <w:rPr>
          <w:rFonts w:ascii="Times New Roman" w:hAnsi="Times New Roman"/>
          <w:sz w:val="24"/>
          <w:szCs w:val="24"/>
        </w:rPr>
        <w:t xml:space="preserve">расположена  река: Таштып, </w:t>
      </w:r>
      <w:r w:rsidRPr="00E27516">
        <w:rPr>
          <w:rFonts w:ascii="Times New Roman" w:hAnsi="Times New Roman"/>
          <w:color w:val="00000A"/>
          <w:sz w:val="24"/>
          <w:szCs w:val="24"/>
        </w:rPr>
        <w:t xml:space="preserve">однако, по-настоящему обустроенных в соответствии с потребностями людей мест массового отдыха у воды нет. Это приводит к тому, что организуются несанкционированные места отдыха, где осуществляется безнадзорный отдых и купание людей. </w:t>
      </w:r>
    </w:p>
    <w:p w:rsidR="00E27516" w:rsidRPr="00E27516" w:rsidRDefault="00E27516" w:rsidP="00E27516">
      <w:pPr>
        <w:tabs>
          <w:tab w:val="left" w:pos="449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E27516">
        <w:rPr>
          <w:rFonts w:ascii="Times New Roman" w:hAnsi="Times New Roman"/>
          <w:color w:val="00000A"/>
          <w:sz w:val="24"/>
          <w:szCs w:val="24"/>
        </w:rPr>
        <w:t xml:space="preserve">Следующий фактор, который определяет </w:t>
      </w:r>
      <w:r w:rsidRPr="00E27516">
        <w:rPr>
          <w:rFonts w:ascii="Times New Roman" w:hAnsi="Times New Roman"/>
          <w:color w:val="00000A"/>
          <w:spacing w:val="-2"/>
          <w:sz w:val="24"/>
          <w:szCs w:val="24"/>
        </w:rPr>
        <w:t xml:space="preserve">неблагоприятную ситуацию с безопасностью на водных объектах, является недостаточная профилактическая работа с населением поселения. </w:t>
      </w:r>
    </w:p>
    <w:p w:rsidR="00E27516" w:rsidRPr="00E27516" w:rsidRDefault="00E27516" w:rsidP="00E27516">
      <w:pPr>
        <w:tabs>
          <w:tab w:val="left" w:pos="449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E27516">
        <w:rPr>
          <w:rFonts w:ascii="Times New Roman" w:hAnsi="Times New Roman"/>
          <w:color w:val="00000A"/>
          <w:sz w:val="24"/>
          <w:szCs w:val="24"/>
        </w:rPr>
        <w:t xml:space="preserve">В целом, можно сделать вывод о том, что сложившееся положение дел по обеспечению безопасности людей на водных объектах на территории Анчулского сельсовета обусловлено проблемами правового, финансового, материально-технического и административного характера. </w:t>
      </w:r>
    </w:p>
    <w:p w:rsidR="00E27516" w:rsidRPr="00E27516" w:rsidRDefault="00E27516" w:rsidP="00E27516">
      <w:pPr>
        <w:tabs>
          <w:tab w:val="left" w:pos="44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E27516">
        <w:rPr>
          <w:rFonts w:ascii="Times New Roman" w:eastAsia="Calibri" w:hAnsi="Times New Roman"/>
          <w:color w:val="00000A"/>
          <w:sz w:val="24"/>
          <w:szCs w:val="24"/>
        </w:rPr>
        <w:t>Результат реализации данной Программы в конечном итоге приведет к снижению количества несчастных случаев, гибели людей и обеспечению их безопасности на водных объектах на территории Анчулского сельсовета.</w:t>
      </w:r>
    </w:p>
    <w:p w:rsidR="00E27516" w:rsidRPr="00E27516" w:rsidRDefault="00E27516" w:rsidP="00E27516">
      <w:pPr>
        <w:tabs>
          <w:tab w:val="left" w:pos="449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A"/>
          <w:sz w:val="24"/>
          <w:szCs w:val="24"/>
        </w:rPr>
      </w:pPr>
    </w:p>
    <w:p w:rsidR="00E27516" w:rsidRPr="00E27516" w:rsidRDefault="00E27516" w:rsidP="00E27516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3" w:name="sub_1002"/>
    </w:p>
    <w:p w:rsidR="00E27516" w:rsidRPr="00E27516" w:rsidRDefault="00E27516" w:rsidP="00E27516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7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Цели и задачи Программы</w:t>
      </w:r>
    </w:p>
    <w:p w:rsidR="00E27516" w:rsidRPr="00E27516" w:rsidRDefault="00E27516" w:rsidP="00E27516">
      <w:pPr>
        <w:spacing w:after="0" w:line="240" w:lineRule="auto"/>
        <w:jc w:val="both"/>
      </w:pPr>
    </w:p>
    <w:p w:rsidR="00E27516" w:rsidRPr="00E27516" w:rsidRDefault="00E27516" w:rsidP="00E275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1003"/>
      <w:bookmarkEnd w:id="3"/>
      <w:r w:rsidRPr="00E27516">
        <w:rPr>
          <w:rFonts w:ascii="Times New Roman" w:hAnsi="Times New Roman"/>
          <w:sz w:val="24"/>
          <w:szCs w:val="24"/>
        </w:rPr>
        <w:t>Целью Программы является развитие системы защищенности населения и обеспечение безопасности в местах массового отдыха населения на водных объектах Анчулского  сельсовета.</w:t>
      </w:r>
    </w:p>
    <w:p w:rsidR="00E27516" w:rsidRPr="00E27516" w:rsidRDefault="00E27516" w:rsidP="00E275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7516">
        <w:rPr>
          <w:rFonts w:ascii="Times New Roman" w:hAnsi="Times New Roman"/>
          <w:sz w:val="24"/>
          <w:szCs w:val="24"/>
        </w:rPr>
        <w:t>Достижение поставленной цели предполагает решение следующей задачи:</w:t>
      </w:r>
    </w:p>
    <w:p w:rsidR="00E27516" w:rsidRPr="00E27516" w:rsidRDefault="00E27516" w:rsidP="00E2751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7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E275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оборудование мест отдыха граждан на водных объектах поселения наглядной агитацией.</w:t>
      </w:r>
    </w:p>
    <w:p w:rsidR="00E27516" w:rsidRPr="00E27516" w:rsidRDefault="00E27516" w:rsidP="00E27516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7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Срок реализации Программы</w:t>
      </w:r>
    </w:p>
    <w:bookmarkEnd w:id="4"/>
    <w:p w:rsidR="00E27516" w:rsidRPr="00E27516" w:rsidRDefault="00E27516" w:rsidP="00E27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516" w:rsidRPr="00E27516" w:rsidRDefault="00E27516" w:rsidP="00E2751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516">
        <w:rPr>
          <w:rFonts w:ascii="Times New Roman" w:eastAsia="Times New Roman" w:hAnsi="Times New Roman" w:cs="Times New Roman"/>
          <w:sz w:val="24"/>
          <w:szCs w:val="24"/>
        </w:rPr>
        <w:t>Программа будет реализована в 2024 -2026 гг.</w:t>
      </w:r>
    </w:p>
    <w:p w:rsidR="00E27516" w:rsidRPr="00E27516" w:rsidRDefault="00E27516" w:rsidP="00E27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516">
        <w:rPr>
          <w:rFonts w:ascii="Times New Roman" w:hAnsi="Times New Roman"/>
          <w:b/>
          <w:sz w:val="24"/>
          <w:szCs w:val="24"/>
        </w:rPr>
        <w:lastRenderedPageBreak/>
        <w:t>4. Ожидаемые конечные результаты реализации Программы</w:t>
      </w:r>
    </w:p>
    <w:p w:rsidR="00E27516" w:rsidRPr="00E27516" w:rsidRDefault="00E27516" w:rsidP="00E27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516" w:rsidRPr="00E27516" w:rsidRDefault="00E27516" w:rsidP="00E27516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5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обеспечение безопасности граждан на водных объектах; </w:t>
      </w:r>
    </w:p>
    <w:p w:rsidR="00E27516" w:rsidRPr="00E27516" w:rsidRDefault="00E27516" w:rsidP="00E27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516">
        <w:rPr>
          <w:rFonts w:ascii="Times New Roman" w:hAnsi="Times New Roman"/>
          <w:b/>
          <w:sz w:val="24"/>
          <w:szCs w:val="24"/>
        </w:rPr>
        <w:t>5. Ресурсное обеспечение Программы</w:t>
      </w:r>
    </w:p>
    <w:p w:rsidR="00E27516" w:rsidRPr="00E27516" w:rsidRDefault="00E27516" w:rsidP="00E27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7516">
        <w:rPr>
          <w:rFonts w:ascii="Times New Roman" w:hAnsi="Times New Roman"/>
          <w:sz w:val="24"/>
          <w:szCs w:val="24"/>
        </w:rPr>
        <w:t>В основу механизма реализации Программы заложен принцип экономической целесообразности и заинтересованности всех участников процесса в реализации программных мероприятий.</w:t>
      </w:r>
    </w:p>
    <w:p w:rsidR="00E27516" w:rsidRPr="00E27516" w:rsidRDefault="00E27516" w:rsidP="00E275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7516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за счет средств бюджета Анчулского сельсовета.</w:t>
      </w:r>
    </w:p>
    <w:p w:rsidR="00E27516" w:rsidRPr="00E27516" w:rsidRDefault="00E27516" w:rsidP="00E27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516">
        <w:rPr>
          <w:rFonts w:ascii="Times New Roman" w:hAnsi="Times New Roman"/>
          <w:sz w:val="24"/>
          <w:szCs w:val="24"/>
        </w:rPr>
        <w:t>Общий объем финансирования Программы – 30,0 тыс. рублей.</w:t>
      </w:r>
    </w:p>
    <w:p w:rsidR="00E27516" w:rsidRPr="00E27516" w:rsidRDefault="00E27516" w:rsidP="00E27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516" w:rsidRPr="00E27516" w:rsidRDefault="00E27516" w:rsidP="00E27516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5" w:name="sub_1005"/>
      <w:r w:rsidRPr="00E27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Механизм реализации и порядок контроля за ходом реализации Программы</w:t>
      </w:r>
    </w:p>
    <w:bookmarkEnd w:id="5"/>
    <w:p w:rsidR="00E27516" w:rsidRPr="00E27516" w:rsidRDefault="00E27516" w:rsidP="00E27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516">
        <w:rPr>
          <w:rFonts w:ascii="Times New Roman" w:hAnsi="Times New Roman"/>
          <w:sz w:val="24"/>
          <w:szCs w:val="24"/>
        </w:rPr>
        <w:t>Текущее управление Программой и оперативный контроль за ходом ее реализации обеспечиваются Администрацией Анчулского сельсовета, которая осуществляет:</w:t>
      </w:r>
    </w:p>
    <w:p w:rsidR="00E27516" w:rsidRPr="00E27516" w:rsidRDefault="00E27516" w:rsidP="00E27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516">
        <w:rPr>
          <w:rFonts w:ascii="Times New Roman" w:hAnsi="Times New Roman"/>
          <w:sz w:val="24"/>
          <w:szCs w:val="24"/>
        </w:rPr>
        <w:t>- сбор и систематизацию статистической и аналитической информации о реализации программных мероприятий;</w:t>
      </w:r>
    </w:p>
    <w:p w:rsidR="00E27516" w:rsidRPr="00E27516" w:rsidRDefault="00E27516" w:rsidP="00E27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516">
        <w:rPr>
          <w:rFonts w:ascii="Times New Roman" w:hAnsi="Times New Roman"/>
          <w:sz w:val="24"/>
          <w:szCs w:val="24"/>
        </w:rPr>
        <w:t>- мониторинг результатов реализации программных мероприятий;</w:t>
      </w:r>
    </w:p>
    <w:p w:rsidR="00E27516" w:rsidRPr="00E27516" w:rsidRDefault="00E27516" w:rsidP="00E27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516">
        <w:rPr>
          <w:rFonts w:ascii="Times New Roman" w:hAnsi="Times New Roman"/>
          <w:sz w:val="24"/>
          <w:szCs w:val="24"/>
        </w:rPr>
        <w:t>- расчет выполнения показателей и индикаторов для оценки реализации Программы.</w:t>
      </w:r>
    </w:p>
    <w:p w:rsidR="00E27516" w:rsidRPr="00E27516" w:rsidRDefault="00E27516" w:rsidP="00E27516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6" w:name="sub_1006"/>
    </w:p>
    <w:p w:rsidR="00E27516" w:rsidRPr="00E27516" w:rsidRDefault="00E27516" w:rsidP="00E27516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75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Система программных мероприятий</w:t>
      </w:r>
    </w:p>
    <w:bookmarkEnd w:id="6"/>
    <w:p w:rsidR="00E27516" w:rsidRPr="00E27516" w:rsidRDefault="00E27516" w:rsidP="00E275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69" w:type="dxa"/>
        <w:tblInd w:w="-176" w:type="dxa"/>
        <w:tblLayout w:type="fixed"/>
        <w:tblLook w:val="04A0"/>
      </w:tblPr>
      <w:tblGrid>
        <w:gridCol w:w="738"/>
        <w:gridCol w:w="3969"/>
        <w:gridCol w:w="1418"/>
        <w:gridCol w:w="1134"/>
        <w:gridCol w:w="1134"/>
        <w:gridCol w:w="1276"/>
      </w:tblGrid>
      <w:tr w:rsidR="00E27516" w:rsidRPr="00E27516" w:rsidTr="00455931">
        <w:trPr>
          <w:trHeight w:val="326"/>
        </w:trPr>
        <w:tc>
          <w:tcPr>
            <w:tcW w:w="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программы 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финаси - 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Год/ руб.</w:t>
            </w:r>
          </w:p>
        </w:tc>
      </w:tr>
      <w:tr w:rsidR="00E27516" w:rsidRPr="00E27516" w:rsidTr="00455931">
        <w:trPr>
          <w:trHeight w:val="204"/>
        </w:trPr>
        <w:tc>
          <w:tcPr>
            <w:tcW w:w="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516" w:rsidRPr="00E27516" w:rsidRDefault="00E27516" w:rsidP="00E275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516" w:rsidRPr="00E27516" w:rsidRDefault="00E27516" w:rsidP="00E275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516" w:rsidRPr="00E27516" w:rsidRDefault="00E27516" w:rsidP="00E275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E27516" w:rsidRPr="00E27516" w:rsidTr="00455931">
        <w:trPr>
          <w:trHeight w:val="204"/>
        </w:trPr>
        <w:tc>
          <w:tcPr>
            <w:tcW w:w="96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516">
              <w:rPr>
                <w:rFonts w:ascii="Times New Roman" w:hAnsi="Times New Roman"/>
                <w:b/>
                <w:sz w:val="24"/>
                <w:szCs w:val="24"/>
              </w:rPr>
              <w:t>Оборудование мест отдыха граждан на водных объектах поселения наглядной агитацией</w:t>
            </w:r>
          </w:p>
        </w:tc>
      </w:tr>
      <w:tr w:rsidR="00E27516" w:rsidRPr="00E27516" w:rsidTr="00455931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516" w:rsidRPr="00E27516" w:rsidRDefault="00E27516" w:rsidP="00E27516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4"/>
                <w:lang w:eastAsia="ar-SA"/>
              </w:rPr>
            </w:pPr>
            <w:r w:rsidRPr="00E27516">
              <w:rPr>
                <w:rFonts w:ascii="Times New Roman CYR" w:eastAsia="Times New Roman" w:hAnsi="Times New Roman CYR" w:cs="Times New Roman"/>
                <w:sz w:val="24"/>
                <w:szCs w:val="24"/>
                <w:lang w:eastAsia="ar-SA"/>
              </w:rPr>
              <w:t>Изготовление информационных щитов, стендов, баннеров, предупреждающих и запрещающих аншлагов, знаков безопасности и размещение их в местах массового отдыха людей на водных объектах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Анчулского сельсовета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27516" w:rsidRPr="00E27516" w:rsidTr="00455931">
        <w:trPr>
          <w:trHeight w:val="525"/>
        </w:trPr>
        <w:tc>
          <w:tcPr>
            <w:tcW w:w="738" w:type="dxa"/>
            <w:vAlign w:val="center"/>
            <w:hideMark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  <w:hideMark/>
          </w:tcPr>
          <w:p w:rsidR="00E27516" w:rsidRPr="00E27516" w:rsidRDefault="00E27516" w:rsidP="00E275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E27516" w:rsidRPr="00E27516" w:rsidRDefault="00E27516" w:rsidP="00E275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5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</w:tbl>
    <w:p w:rsidR="00E27516" w:rsidRPr="00E27516" w:rsidRDefault="00E27516" w:rsidP="00E2751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516" w:rsidRPr="00E27516" w:rsidRDefault="00E27516" w:rsidP="00E27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516" w:rsidRPr="00E27516" w:rsidRDefault="00E27516" w:rsidP="00E27516"/>
    <w:p w:rsidR="00E27516" w:rsidRDefault="00E27516" w:rsidP="00B2334E">
      <w:pPr>
        <w:jc w:val="right"/>
      </w:pPr>
    </w:p>
    <w:sectPr w:rsidR="00E27516" w:rsidSect="0080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9A1118"/>
    <w:multiLevelType w:val="hybridMultilevel"/>
    <w:tmpl w:val="EC503780"/>
    <w:lvl w:ilvl="0" w:tplc="CDA0FAAA">
      <w:start w:val="1"/>
      <w:numFmt w:val="decimal"/>
      <w:lvlText w:val="%1."/>
      <w:lvlJc w:val="left"/>
      <w:pPr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51271BE9"/>
    <w:multiLevelType w:val="hybridMultilevel"/>
    <w:tmpl w:val="6842225C"/>
    <w:lvl w:ilvl="0" w:tplc="0772F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>
    <w:useFELayout/>
  </w:compat>
  <w:rsids>
    <w:rsidRoot w:val="00B2334E"/>
    <w:rsid w:val="0000734B"/>
    <w:rsid w:val="001859F6"/>
    <w:rsid w:val="002A5FA9"/>
    <w:rsid w:val="002B3251"/>
    <w:rsid w:val="002D3BFB"/>
    <w:rsid w:val="0030153F"/>
    <w:rsid w:val="00304299"/>
    <w:rsid w:val="0036529D"/>
    <w:rsid w:val="003B6F38"/>
    <w:rsid w:val="004A7278"/>
    <w:rsid w:val="004C348D"/>
    <w:rsid w:val="004D3898"/>
    <w:rsid w:val="005D3E7C"/>
    <w:rsid w:val="0072026D"/>
    <w:rsid w:val="00794C12"/>
    <w:rsid w:val="00806667"/>
    <w:rsid w:val="00843805"/>
    <w:rsid w:val="00877B14"/>
    <w:rsid w:val="00934BE0"/>
    <w:rsid w:val="009B71A4"/>
    <w:rsid w:val="009D0BE3"/>
    <w:rsid w:val="00AA0A67"/>
    <w:rsid w:val="00AA14F9"/>
    <w:rsid w:val="00AE713E"/>
    <w:rsid w:val="00B2334E"/>
    <w:rsid w:val="00C369C0"/>
    <w:rsid w:val="00CC4F88"/>
    <w:rsid w:val="00CD0A79"/>
    <w:rsid w:val="00D32EA1"/>
    <w:rsid w:val="00D5763C"/>
    <w:rsid w:val="00DB0042"/>
    <w:rsid w:val="00E27516"/>
    <w:rsid w:val="00E636AB"/>
    <w:rsid w:val="00E636C2"/>
    <w:rsid w:val="00FC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67"/>
  </w:style>
  <w:style w:type="paragraph" w:styleId="1">
    <w:name w:val="heading 1"/>
    <w:basedOn w:val="a"/>
    <w:next w:val="a"/>
    <w:link w:val="10"/>
    <w:qFormat/>
    <w:rsid w:val="00B233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34E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msonormalcxspmiddle">
    <w:name w:val="msonormalcxspmiddle"/>
    <w:basedOn w:val="a"/>
    <w:rsid w:val="00B2334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Title">
    <w:name w:val="ConsPlusTitle"/>
    <w:rsid w:val="00B2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B233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B2334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11">
    <w:name w:val="Font Style11"/>
    <w:rsid w:val="00B2334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877B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5763C"/>
    <w:pPr>
      <w:ind w:left="720"/>
      <w:contextualSpacing/>
    </w:pPr>
  </w:style>
  <w:style w:type="table" w:styleId="a5">
    <w:name w:val="Table Grid"/>
    <w:basedOn w:val="a1"/>
    <w:uiPriority w:val="59"/>
    <w:rsid w:val="00E275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валова</dc:creator>
  <cp:keywords/>
  <dc:description/>
  <cp:lastModifiedBy>RePack by SPecialiST</cp:lastModifiedBy>
  <cp:revision>20</cp:revision>
  <dcterms:created xsi:type="dcterms:W3CDTF">2021-11-22T07:58:00Z</dcterms:created>
  <dcterms:modified xsi:type="dcterms:W3CDTF">2023-10-24T08:28:00Z</dcterms:modified>
</cp:coreProperties>
</file>