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B1" w:rsidRPr="00800C9C" w:rsidRDefault="00195DB1" w:rsidP="000D6383">
      <w:pPr>
        <w:pStyle w:val="NoSpacing"/>
        <w:jc w:val="center"/>
        <w:outlineLvl w:val="0"/>
        <w:rPr>
          <w:sz w:val="24"/>
          <w:szCs w:val="24"/>
        </w:rPr>
      </w:pPr>
      <w:r w:rsidRPr="00800C9C">
        <w:rPr>
          <w:sz w:val="24"/>
          <w:szCs w:val="24"/>
        </w:rPr>
        <w:t>Российская Федерация</w:t>
      </w:r>
    </w:p>
    <w:p w:rsidR="00195DB1" w:rsidRPr="00800C9C" w:rsidRDefault="00195DB1" w:rsidP="000D6383">
      <w:pPr>
        <w:pStyle w:val="NoSpacing"/>
        <w:jc w:val="center"/>
        <w:outlineLvl w:val="0"/>
        <w:rPr>
          <w:sz w:val="24"/>
          <w:szCs w:val="24"/>
        </w:rPr>
      </w:pPr>
      <w:r w:rsidRPr="00800C9C">
        <w:rPr>
          <w:sz w:val="24"/>
          <w:szCs w:val="24"/>
        </w:rPr>
        <w:t>Республика Хакасия</w:t>
      </w:r>
    </w:p>
    <w:p w:rsidR="00195DB1" w:rsidRDefault="00195DB1" w:rsidP="000D6383">
      <w:pPr>
        <w:pStyle w:val="NoSpacing"/>
        <w:jc w:val="center"/>
        <w:outlineLvl w:val="0"/>
        <w:rPr>
          <w:sz w:val="24"/>
          <w:szCs w:val="24"/>
        </w:rPr>
      </w:pPr>
      <w:r w:rsidRPr="00800C9C">
        <w:rPr>
          <w:sz w:val="24"/>
          <w:szCs w:val="24"/>
        </w:rPr>
        <w:t>Таштыпский район</w:t>
      </w:r>
    </w:p>
    <w:p w:rsidR="00195DB1" w:rsidRDefault="00195DB1" w:rsidP="000D6383">
      <w:pPr>
        <w:pStyle w:val="NoSpacing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Анчулского сельсовета</w:t>
      </w:r>
    </w:p>
    <w:p w:rsidR="00195DB1" w:rsidRDefault="00195DB1" w:rsidP="00800C9C">
      <w:pPr>
        <w:pStyle w:val="NoSpacing"/>
        <w:jc w:val="center"/>
        <w:rPr>
          <w:sz w:val="24"/>
          <w:szCs w:val="24"/>
        </w:rPr>
      </w:pPr>
    </w:p>
    <w:p w:rsidR="00195DB1" w:rsidRDefault="00195DB1" w:rsidP="000D6383">
      <w:pPr>
        <w:pStyle w:val="NoSpacing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95DB1" w:rsidRDefault="00195DB1" w:rsidP="00800C9C">
      <w:pPr>
        <w:pStyle w:val="NoSpacing"/>
        <w:jc w:val="center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19.06.2020г.                                 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 с.Анчул                            </w:t>
      </w:r>
      <w:r w:rsidRPr="000D638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№  39</w:t>
      </w: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0D6383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О принятии мер, направленных на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поддержку субъектов малого и среднего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предпринимательства, предусматривающую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отсрочку арендной платы за  использование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AF1F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01.04.2020 г. № 98-ФЗ (ред. от 08.06.2020г.)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 Правительства Российской Федерации от 03.04.2020 г. №439 «Об  установлении требований к условиям и срокам отсрочки уплаты арендной платы по договорам аренды недвижимого имущества», постановлением Республики Хакасия от 16.04.2020г. №194  «О предоставлении отсрочки уплаты арендной платы, предусмотренной в 2020 году», руководствуясь Уставом  муниципального образования Анчулский сельсовет от 06.01.2006г. №10 администрация Анчулского сельсовета</w:t>
      </w:r>
      <w:r w:rsidRPr="000D6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 о с т а н о в л я е</w:t>
      </w:r>
      <w:r w:rsidRPr="000D6383">
        <w:rPr>
          <w:sz w:val="24"/>
          <w:szCs w:val="24"/>
        </w:rPr>
        <w:t xml:space="preserve"> </w:t>
      </w:r>
      <w:r>
        <w:rPr>
          <w:sz w:val="24"/>
          <w:szCs w:val="24"/>
        </w:rPr>
        <w:t>т:</w:t>
      </w: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AF1F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1.Обеспечить в течение 30 дней с даты обращения арендаторов  муниципального имущества –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ситуаций в результате распространения новой коронавирусной инфекции, заключение дополнительных соглашений, предусматривающих отсрочку уплаты арендной платы по договорам аренды муниципального имущества, которые заключены до принятия в 2020 году Правительством Республики Хакасия решения о введении режима повышенной готовности на территории Республики Хакасия, на условиях, определенных постановлением Правительства Российской Федерации от 03.04.2020 №439 «Об  установлении требований к условиям и срокам отсрочки уплаты арендной платы по договорам аренды недвижимого имущества» ( далее – постановление Правительства Российской Федерации от 03.04.2020 №439).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2.Уведомить лиц, указанных в пункте настоящего постановления, в течение 10 дней с даты вступления в силу настоящего постановления о  возможности заключения дополнительных соглашений к договорам аренды муниципального имущества для получения отсрочки.</w:t>
      </w:r>
    </w:p>
    <w:p w:rsidR="00195DB1" w:rsidRDefault="00195DB1" w:rsidP="00800C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3.Органам администрации Анчулского сельсовета по договорам аренды муниципального имущества,заключенным  до принятия в 2020 году Правительством Республики Хакасия решения о введении режима повышенной готовности на территории Республики Хакасия, обеспечить :</w:t>
      </w:r>
    </w:p>
    <w:p w:rsidR="00195DB1" w:rsidRDefault="00195DB1" w:rsidP="00C10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а) заключение подведомственными муниципальными предприятиями и учреждениями в течение 30 дней с даты обращения лиц, указанных в пункте 1 настоящего постановления, дополнительных  соглашений, предусматривающих отсрочку уплаты арендной платы по договорам аренды муниципального имущества, на условиях, определенных постановлением Правительства Российской Федерации от 03.04.2020г.  №439;</w:t>
      </w:r>
    </w:p>
    <w:p w:rsidR="00195DB1" w:rsidRDefault="00195DB1" w:rsidP="00C10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лиц, указанных в пункте 1 настоящего постановления, в течение 10 дней с даты вступления в силу настоящего постановления о возможности заключения дополнительных соглашений к договорам аренды муниципального имущества для получения отсрочки на условиях, определенных постановлением Правительства Российской Федерации от 03.04.2020г. № 439.</w:t>
      </w:r>
    </w:p>
    <w:p w:rsidR="00195DB1" w:rsidRDefault="00195DB1" w:rsidP="00C10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постановления разместить на официальном сайте администрации Анчулского сельсовета.</w:t>
      </w:r>
    </w:p>
    <w:p w:rsidR="00195DB1" w:rsidRDefault="00195DB1" w:rsidP="00C10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его обнародования.</w:t>
      </w:r>
    </w:p>
    <w:p w:rsidR="00195DB1" w:rsidRDefault="00195DB1" w:rsidP="00C1073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6.</w:t>
      </w:r>
      <w:r w:rsidRPr="00E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Анчулского сельсовета                                                            </w:t>
      </w:r>
      <w:r w:rsidRPr="000D63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О.И.Тибильдеев</w:t>
      </w: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Default="00195DB1" w:rsidP="00800C9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5DB1" w:rsidRPr="00944358" w:rsidRDefault="00195DB1" w:rsidP="000D6383">
      <w:pPr>
        <w:pStyle w:val="NoSpacing"/>
        <w:jc w:val="right"/>
        <w:outlineLvl w:val="0"/>
        <w:rPr>
          <w:sz w:val="24"/>
          <w:szCs w:val="24"/>
          <w:lang w:eastAsia="zh-CN"/>
        </w:rPr>
      </w:pPr>
      <w:r w:rsidRPr="00944358">
        <w:rPr>
          <w:sz w:val="24"/>
          <w:szCs w:val="24"/>
          <w:lang w:eastAsia="zh-CN"/>
        </w:rPr>
        <w:t>Заместителю прокурора</w:t>
      </w:r>
    </w:p>
    <w:p w:rsidR="00195DB1" w:rsidRPr="007F1827" w:rsidRDefault="00195DB1" w:rsidP="000D6383">
      <w:pPr>
        <w:pStyle w:val="NoSpacing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Pr="007F1827">
        <w:rPr>
          <w:sz w:val="24"/>
          <w:szCs w:val="24"/>
          <w:lang w:eastAsia="zh-CN"/>
        </w:rPr>
        <w:t>Таштыпского района</w:t>
      </w:r>
    </w:p>
    <w:p w:rsidR="00195DB1" w:rsidRPr="007F1827" w:rsidRDefault="00195DB1" w:rsidP="000D6383">
      <w:pPr>
        <w:pStyle w:val="NoSpacing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  <w:r w:rsidRPr="007F1827">
        <w:rPr>
          <w:sz w:val="24"/>
          <w:szCs w:val="24"/>
          <w:lang w:eastAsia="zh-CN"/>
        </w:rPr>
        <w:t xml:space="preserve">юристу </w:t>
      </w:r>
      <w:r>
        <w:rPr>
          <w:sz w:val="24"/>
          <w:szCs w:val="24"/>
          <w:lang w:eastAsia="zh-CN"/>
        </w:rPr>
        <w:t>2</w:t>
      </w:r>
      <w:r w:rsidRPr="007F1827">
        <w:rPr>
          <w:sz w:val="24"/>
          <w:szCs w:val="24"/>
          <w:lang w:eastAsia="zh-CN"/>
        </w:rPr>
        <w:t xml:space="preserve"> класса</w:t>
      </w:r>
    </w:p>
    <w:p w:rsidR="00195DB1" w:rsidRPr="007F1827" w:rsidRDefault="00195DB1" w:rsidP="000D63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Курмель Д.С.    </w:t>
      </w:r>
    </w:p>
    <w:p w:rsidR="00195DB1" w:rsidRDefault="00195DB1" w:rsidP="005056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5056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5056BF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7F182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ИНФОРМАЦИЯ</w:t>
      </w:r>
    </w:p>
    <w:p w:rsidR="00195DB1" w:rsidRDefault="00195DB1" w:rsidP="005056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0D6383" w:rsidRDefault="00195DB1" w:rsidP="005056BF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  <w:lang w:eastAsia="ru-RU"/>
        </w:rPr>
      </w:pPr>
      <w:r w:rsidRPr="000D6383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        Администрация Анчулского сельсовета на исходящее от 15.06.2020 №7-19-2020</w:t>
      </w:r>
    </w:p>
    <w:p w:rsidR="00195DB1" w:rsidRPr="000D6383" w:rsidRDefault="00195DB1" w:rsidP="005056B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6383">
        <w:rPr>
          <w:sz w:val="24"/>
          <w:szCs w:val="24"/>
          <w:lang w:eastAsia="ru-RU"/>
        </w:rPr>
        <w:t>по разработке проекта постановления «О принятии мер, направленных на поддержку субъектов малого и среднего предпринимательства, предусматривающую отсрочку арендной платы за использования муниципального имущества» направляет постановление администрации Анчулского сельсовета от 19.06.2020г. №39.</w:t>
      </w:r>
    </w:p>
    <w:p w:rsidR="00195DB1" w:rsidRPr="000D6383" w:rsidRDefault="00195DB1" w:rsidP="005056B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Pr="000D6383" w:rsidRDefault="00195DB1" w:rsidP="005056B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Pr="000D6383" w:rsidRDefault="00195DB1" w:rsidP="005056B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Pr="000D6383" w:rsidRDefault="00195DB1" w:rsidP="000D6383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Анчулского     сельс</w:t>
      </w:r>
      <w:r w:rsidRPr="000D6383">
        <w:rPr>
          <w:sz w:val="24"/>
          <w:szCs w:val="24"/>
          <w:lang w:eastAsia="ru-RU"/>
        </w:rPr>
        <w:t>овета</w:t>
      </w:r>
      <w:r>
        <w:rPr>
          <w:sz w:val="24"/>
          <w:szCs w:val="24"/>
          <w:lang w:eastAsia="ru-RU"/>
        </w:rPr>
        <w:t xml:space="preserve">                                                                             </w:t>
      </w:r>
      <w:r w:rsidRPr="000D6383">
        <w:rPr>
          <w:sz w:val="24"/>
          <w:szCs w:val="24"/>
          <w:lang w:eastAsia="ru-RU"/>
        </w:rPr>
        <w:t>О.И.Тибильдеев</w:t>
      </w:r>
    </w:p>
    <w:p w:rsidR="00195DB1" w:rsidRPr="000D6383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Pr="00944358" w:rsidRDefault="00195DB1" w:rsidP="000D6383">
      <w:pPr>
        <w:pStyle w:val="NoSpacing"/>
        <w:jc w:val="right"/>
        <w:outlineLvl w:val="0"/>
        <w:rPr>
          <w:sz w:val="24"/>
          <w:szCs w:val="24"/>
          <w:lang w:eastAsia="zh-CN"/>
        </w:rPr>
      </w:pPr>
      <w:r w:rsidRPr="00944358">
        <w:rPr>
          <w:sz w:val="24"/>
          <w:szCs w:val="24"/>
          <w:lang w:eastAsia="zh-CN"/>
        </w:rPr>
        <w:t>Заместителю прокурора</w:t>
      </w:r>
    </w:p>
    <w:p w:rsidR="00195DB1" w:rsidRPr="007F1827" w:rsidRDefault="00195DB1" w:rsidP="00C33AE4">
      <w:pPr>
        <w:pStyle w:val="NoSpacing"/>
        <w:rPr>
          <w:sz w:val="24"/>
          <w:szCs w:val="24"/>
          <w:lang w:eastAsia="zh-CN"/>
        </w:rPr>
      </w:pPr>
      <w:r w:rsidRPr="007F1827">
        <w:rPr>
          <w:sz w:val="24"/>
          <w:szCs w:val="24"/>
          <w:lang w:eastAsia="zh-CN"/>
        </w:rPr>
        <w:t>Таштыпского района</w:t>
      </w:r>
    </w:p>
    <w:p w:rsidR="00195DB1" w:rsidRPr="007F1827" w:rsidRDefault="00195DB1" w:rsidP="00C33AE4">
      <w:pPr>
        <w:pStyle w:val="NoSpacing"/>
        <w:rPr>
          <w:sz w:val="24"/>
          <w:szCs w:val="24"/>
          <w:lang w:eastAsia="zh-CN"/>
        </w:rPr>
      </w:pPr>
      <w:r w:rsidRPr="007F1827">
        <w:rPr>
          <w:sz w:val="24"/>
          <w:szCs w:val="24"/>
          <w:lang w:eastAsia="zh-CN"/>
        </w:rPr>
        <w:t xml:space="preserve"> юристу </w:t>
      </w:r>
      <w:r>
        <w:rPr>
          <w:sz w:val="24"/>
          <w:szCs w:val="24"/>
          <w:lang w:eastAsia="zh-CN"/>
        </w:rPr>
        <w:t>2</w:t>
      </w:r>
      <w:r w:rsidRPr="007F1827">
        <w:rPr>
          <w:sz w:val="24"/>
          <w:szCs w:val="24"/>
          <w:lang w:eastAsia="zh-CN"/>
        </w:rPr>
        <w:t xml:space="preserve"> класса</w:t>
      </w:r>
    </w:p>
    <w:p w:rsidR="00195DB1" w:rsidRPr="007F1827" w:rsidRDefault="00195DB1" w:rsidP="00C33A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Курмель Д.С.   </w:t>
      </w:r>
    </w:p>
    <w:p w:rsidR="00195DB1" w:rsidRDefault="00195DB1" w:rsidP="00C33AE4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C33A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C33AE4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7F182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ИНФОРМАЦИЯ</w:t>
      </w:r>
    </w:p>
    <w:p w:rsidR="00195DB1" w:rsidRDefault="00195DB1" w:rsidP="00C33A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C33AE4" w:rsidRDefault="00195DB1" w:rsidP="00C33A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Администрация Анчулского сельсовета сообщает,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что протесты от 03.06.2020г. №7-28-2020 на п.2 решения Совета депутатов «Об установлении земельного налога на территории Анчулского сельсовета» от 02.11.2012г. №60  и  на п.3 решения Совета депутатов «Об установлении налога на имущество физических лиц на территории Анчулского сельсовета» от 03.11.2015г. №8   </w:t>
      </w: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рассмотрены и приведены в соответствие с дей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ствующим законодательством ( решения № 136 и №137 от 22.06.2020г.)</w:t>
      </w: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).</w:t>
      </w:r>
    </w:p>
    <w:p w:rsidR="00195DB1" w:rsidRPr="00C33AE4" w:rsidRDefault="00195DB1" w:rsidP="00C33A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Pr="00C33AE4" w:rsidRDefault="00195DB1" w:rsidP="00C33A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Pr="00C33AE4" w:rsidRDefault="00195DB1" w:rsidP="00C33A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Default="00195DB1" w:rsidP="00C33AE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Default="00195DB1" w:rsidP="00C33AE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Default="00195DB1" w:rsidP="00C33AE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Pr="00B056EF" w:rsidRDefault="00195DB1" w:rsidP="000D6383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АнчулскогосельсроветаО.И.Тибильдеев</w:t>
      </w:r>
    </w:p>
    <w:p w:rsidR="00195DB1" w:rsidRDefault="00195DB1" w:rsidP="00C33AE4">
      <w:pPr>
        <w:pStyle w:val="NoSpacing"/>
        <w:rPr>
          <w:sz w:val="24"/>
          <w:szCs w:val="24"/>
        </w:rPr>
      </w:pPr>
    </w:p>
    <w:p w:rsidR="00195DB1" w:rsidRDefault="00195DB1" w:rsidP="00C33AE4">
      <w:pPr>
        <w:pStyle w:val="NoSpacing"/>
        <w:rPr>
          <w:sz w:val="24"/>
          <w:szCs w:val="24"/>
        </w:rPr>
      </w:pPr>
    </w:p>
    <w:p w:rsidR="00195DB1" w:rsidRDefault="00195DB1" w:rsidP="00C33AE4">
      <w:pPr>
        <w:pStyle w:val="NoSpacing"/>
        <w:rPr>
          <w:sz w:val="24"/>
          <w:szCs w:val="24"/>
        </w:rPr>
      </w:pPr>
    </w:p>
    <w:p w:rsidR="00195DB1" w:rsidRDefault="00195DB1" w:rsidP="00C33AE4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Pr="00944358" w:rsidRDefault="00195DB1" w:rsidP="000D6383">
      <w:pPr>
        <w:pStyle w:val="NoSpacing"/>
        <w:jc w:val="right"/>
        <w:outlineLvl w:val="0"/>
        <w:rPr>
          <w:sz w:val="24"/>
          <w:szCs w:val="24"/>
          <w:lang w:eastAsia="zh-CN"/>
        </w:rPr>
      </w:pPr>
      <w:r w:rsidRPr="00944358">
        <w:rPr>
          <w:sz w:val="24"/>
          <w:szCs w:val="24"/>
          <w:lang w:eastAsia="zh-CN"/>
        </w:rPr>
        <w:t>Заместителю прокурора</w:t>
      </w:r>
    </w:p>
    <w:p w:rsidR="00195DB1" w:rsidRPr="007F1827" w:rsidRDefault="00195DB1" w:rsidP="00E15B1B">
      <w:pPr>
        <w:pStyle w:val="NoSpacing"/>
        <w:rPr>
          <w:sz w:val="24"/>
          <w:szCs w:val="24"/>
          <w:lang w:eastAsia="zh-CN"/>
        </w:rPr>
      </w:pPr>
      <w:r w:rsidRPr="007F1827">
        <w:rPr>
          <w:sz w:val="24"/>
          <w:szCs w:val="24"/>
          <w:lang w:eastAsia="zh-CN"/>
        </w:rPr>
        <w:t>Таштыпского района</w:t>
      </w:r>
    </w:p>
    <w:p w:rsidR="00195DB1" w:rsidRPr="007F1827" w:rsidRDefault="00195DB1" w:rsidP="00E15B1B">
      <w:pPr>
        <w:pStyle w:val="NoSpacing"/>
        <w:rPr>
          <w:sz w:val="24"/>
          <w:szCs w:val="24"/>
          <w:lang w:eastAsia="zh-CN"/>
        </w:rPr>
      </w:pPr>
      <w:r w:rsidRPr="007F1827">
        <w:rPr>
          <w:sz w:val="24"/>
          <w:szCs w:val="24"/>
          <w:lang w:eastAsia="zh-CN"/>
        </w:rPr>
        <w:t xml:space="preserve"> юристу </w:t>
      </w:r>
      <w:r>
        <w:rPr>
          <w:sz w:val="24"/>
          <w:szCs w:val="24"/>
          <w:lang w:eastAsia="zh-CN"/>
        </w:rPr>
        <w:t>2</w:t>
      </w:r>
      <w:r w:rsidRPr="007F1827">
        <w:rPr>
          <w:sz w:val="24"/>
          <w:szCs w:val="24"/>
          <w:lang w:eastAsia="zh-CN"/>
        </w:rPr>
        <w:t xml:space="preserve"> класса</w:t>
      </w:r>
    </w:p>
    <w:p w:rsidR="00195DB1" w:rsidRPr="007F1827" w:rsidRDefault="00195DB1" w:rsidP="00E15B1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Курмель Д.С.   </w:t>
      </w:r>
    </w:p>
    <w:p w:rsidR="00195DB1" w:rsidRDefault="00195DB1" w:rsidP="00E15B1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E15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7F1827" w:rsidRDefault="00195DB1" w:rsidP="00E15B1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Default="00195DB1" w:rsidP="000D6383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7F1827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ИНФОРМАЦИЯ</w:t>
      </w:r>
    </w:p>
    <w:p w:rsidR="00195DB1" w:rsidRDefault="00195DB1" w:rsidP="00E15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</w:p>
    <w:p w:rsidR="00195DB1" w:rsidRPr="00C33AE4" w:rsidRDefault="00195DB1" w:rsidP="00E15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Администрация Анчулского сельсовета сообщает,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что протест от  28.05.2020г. №7-4-2020 на п.п. 1.4, 2.2,2.4, 2.6, 5.1, 8.4, 8.5, Положения «О порядке планирования приватизации муниципального имущества администрации Анчулского сельсовета» утвержденного решением Совета депутатов Анчулского сельсовета от 03.11.2015г. №6 </w:t>
      </w: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рассмотрены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на сессии</w:t>
      </w:r>
      <w:bookmarkStart w:id="0" w:name="_GoBack"/>
      <w:bookmarkEnd w:id="0"/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и приведены в соответствие с дей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ствующим законодательством( решение № 138 от 22.06.2020г.)</w:t>
      </w:r>
      <w:r w:rsidRPr="00C33AE4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.</w:t>
      </w:r>
    </w:p>
    <w:p w:rsidR="00195DB1" w:rsidRPr="00C33AE4" w:rsidRDefault="00195DB1" w:rsidP="00E15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Pr="00C33AE4" w:rsidRDefault="00195DB1" w:rsidP="00E15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Pr="00C33AE4" w:rsidRDefault="00195DB1" w:rsidP="00E15B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195DB1" w:rsidRDefault="00195DB1" w:rsidP="00E15B1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Default="00195DB1" w:rsidP="00E15B1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Default="00195DB1" w:rsidP="00E15B1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95DB1" w:rsidRPr="00B056EF" w:rsidRDefault="00195DB1" w:rsidP="000D6383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АнчулскогосельсроветаО.И.Тибильдеев</w:t>
      </w:r>
    </w:p>
    <w:p w:rsidR="00195DB1" w:rsidRDefault="00195DB1" w:rsidP="00E15B1B">
      <w:pPr>
        <w:pStyle w:val="NoSpacing"/>
        <w:rPr>
          <w:sz w:val="24"/>
          <w:szCs w:val="24"/>
        </w:rPr>
      </w:pPr>
    </w:p>
    <w:p w:rsidR="00195DB1" w:rsidRDefault="00195DB1" w:rsidP="00E15B1B">
      <w:pPr>
        <w:pStyle w:val="NoSpacing"/>
        <w:rPr>
          <w:sz w:val="24"/>
          <w:szCs w:val="24"/>
        </w:rPr>
      </w:pPr>
    </w:p>
    <w:p w:rsidR="00195DB1" w:rsidRDefault="00195DB1" w:rsidP="00E15B1B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Default="00195DB1" w:rsidP="00800C9C">
      <w:pPr>
        <w:pStyle w:val="NoSpacing"/>
        <w:rPr>
          <w:sz w:val="24"/>
          <w:szCs w:val="24"/>
        </w:rPr>
      </w:pPr>
    </w:p>
    <w:p w:rsidR="00195DB1" w:rsidRPr="00800C9C" w:rsidRDefault="00195DB1" w:rsidP="00800C9C">
      <w:pPr>
        <w:pStyle w:val="NoSpacing"/>
        <w:rPr>
          <w:sz w:val="24"/>
          <w:szCs w:val="24"/>
        </w:rPr>
      </w:pPr>
    </w:p>
    <w:sectPr w:rsidR="00195DB1" w:rsidRPr="00800C9C" w:rsidSect="006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79"/>
    <w:rsid w:val="000D6383"/>
    <w:rsid w:val="00195DB1"/>
    <w:rsid w:val="001A24DA"/>
    <w:rsid w:val="00280A79"/>
    <w:rsid w:val="00500F44"/>
    <w:rsid w:val="00503D22"/>
    <w:rsid w:val="005056BF"/>
    <w:rsid w:val="00567D85"/>
    <w:rsid w:val="00686B27"/>
    <w:rsid w:val="007F1827"/>
    <w:rsid w:val="00800C9C"/>
    <w:rsid w:val="00944358"/>
    <w:rsid w:val="00A92775"/>
    <w:rsid w:val="00AF1F4E"/>
    <w:rsid w:val="00B056EF"/>
    <w:rsid w:val="00B63EE6"/>
    <w:rsid w:val="00C10731"/>
    <w:rsid w:val="00C33AE4"/>
    <w:rsid w:val="00C8694F"/>
    <w:rsid w:val="00D30FC4"/>
    <w:rsid w:val="00DF780E"/>
    <w:rsid w:val="00E15B1B"/>
    <w:rsid w:val="00E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0C9C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D6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31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5</Pages>
  <Words>874</Words>
  <Characters>4988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2020-06-23T05:28:00Z</cp:lastPrinted>
  <dcterms:created xsi:type="dcterms:W3CDTF">2020-06-18T03:38:00Z</dcterms:created>
  <dcterms:modified xsi:type="dcterms:W3CDTF">2020-06-23T05:29:00Z</dcterms:modified>
</cp:coreProperties>
</file>