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20" w:rsidRPr="00E51306" w:rsidRDefault="00437020" w:rsidP="00E1468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37020" w:rsidRPr="00E51306" w:rsidRDefault="00437020" w:rsidP="00E1468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437020" w:rsidRPr="00E51306" w:rsidRDefault="00437020" w:rsidP="00E1468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hAnsi="Times New Roman" w:cs="Times New Roman"/>
          <w:sz w:val="24"/>
          <w:szCs w:val="24"/>
          <w:lang w:eastAsia="ru-RU"/>
        </w:rPr>
        <w:t>Таштыпский район</w:t>
      </w:r>
    </w:p>
    <w:p w:rsidR="00437020" w:rsidRPr="00E51306" w:rsidRDefault="00437020" w:rsidP="00E1468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hAnsi="Times New Roman" w:cs="Times New Roman"/>
          <w:sz w:val="24"/>
          <w:szCs w:val="24"/>
          <w:lang w:eastAsia="ru-RU"/>
        </w:rPr>
        <w:t>Совет депутатов Анчулского сельсовета</w:t>
      </w:r>
    </w:p>
    <w:p w:rsidR="00437020" w:rsidRPr="00E51306" w:rsidRDefault="00437020" w:rsidP="00E1468A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20" w:rsidRPr="00E51306" w:rsidRDefault="00437020" w:rsidP="00E1468A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20" w:rsidRPr="00E51306" w:rsidRDefault="00437020" w:rsidP="00E1468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437020" w:rsidRPr="00E51306" w:rsidRDefault="00437020" w:rsidP="00E1468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20" w:rsidRPr="00E51306" w:rsidRDefault="00437020" w:rsidP="00E1468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20" w:rsidRPr="00F049F2" w:rsidRDefault="00437020" w:rsidP="00E1468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28.05.2019</w:t>
      </w:r>
      <w:r w:rsidRPr="00E51306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51306">
        <w:rPr>
          <w:rFonts w:ascii="Times New Roman" w:hAnsi="Times New Roman" w:cs="Times New Roman"/>
          <w:sz w:val="24"/>
          <w:szCs w:val="24"/>
          <w:lang w:eastAsia="ru-RU"/>
        </w:rPr>
        <w:t xml:space="preserve">    с.Анчул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№ </w:t>
      </w:r>
      <w:r w:rsidRPr="00F049F2">
        <w:rPr>
          <w:rFonts w:ascii="Times New Roman" w:hAnsi="Times New Roman" w:cs="Times New Roman"/>
          <w:sz w:val="24"/>
          <w:szCs w:val="24"/>
          <w:u w:val="single"/>
          <w:lang w:eastAsia="ru-RU"/>
        </w:rPr>
        <w:t>110</w:t>
      </w:r>
    </w:p>
    <w:p w:rsidR="00437020" w:rsidRDefault="00437020" w:rsidP="00E1468A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20" w:rsidRPr="00E51306" w:rsidRDefault="00437020" w:rsidP="00E1468A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56"/>
      </w:tblGrid>
      <w:tr w:rsidR="00437020" w:rsidRPr="00093F2C">
        <w:trPr>
          <w:trHeight w:val="1118"/>
        </w:trPr>
        <w:tc>
          <w:tcPr>
            <w:tcW w:w="4756" w:type="dxa"/>
          </w:tcPr>
          <w:p w:rsidR="00437020" w:rsidRDefault="00437020" w:rsidP="00C4646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 внесении изменений в решение</w:t>
            </w:r>
          </w:p>
          <w:p w:rsidR="00437020" w:rsidRDefault="00437020" w:rsidP="00C4646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Совета депутатов Анчулского сельсовета</w:t>
            </w:r>
          </w:p>
          <w:p w:rsidR="00437020" w:rsidRDefault="00437020" w:rsidP="00C4646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от 30.11.2018г. №96 «О предоставлении</w:t>
            </w:r>
          </w:p>
          <w:p w:rsidR="00437020" w:rsidRDefault="00437020" w:rsidP="00C4646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разрешения на условно разрешенные виды</w:t>
            </w:r>
          </w:p>
          <w:p w:rsidR="00437020" w:rsidRPr="00E51306" w:rsidRDefault="00437020" w:rsidP="00C4646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использование земельных участков»</w:t>
            </w:r>
          </w:p>
        </w:tc>
      </w:tr>
    </w:tbl>
    <w:p w:rsidR="00437020" w:rsidRDefault="00437020" w:rsidP="00E1468A">
      <w:pPr>
        <w:spacing w:after="0" w:line="100" w:lineRule="atLeast"/>
        <w:rPr>
          <w:sz w:val="24"/>
          <w:szCs w:val="24"/>
          <w:lang w:eastAsia="ru-RU"/>
        </w:rPr>
      </w:pPr>
    </w:p>
    <w:p w:rsidR="00437020" w:rsidRPr="00E51306" w:rsidRDefault="00437020" w:rsidP="00E1468A">
      <w:pPr>
        <w:spacing w:after="0" w:line="100" w:lineRule="atLeast"/>
        <w:rPr>
          <w:sz w:val="24"/>
          <w:szCs w:val="24"/>
          <w:lang w:eastAsia="ru-RU"/>
        </w:rPr>
      </w:pPr>
    </w:p>
    <w:p w:rsidR="00437020" w:rsidRPr="00E51306" w:rsidRDefault="00437020" w:rsidP="00E1468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 соответствии с</w:t>
      </w:r>
      <w:r w:rsidRPr="00E51306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06.10.2003г. № 131-ФЗ «Об  общих  принципах  организации местного  самоуправления  в  Российской  Федерации», Градостроительным кодексом Российской Федерации от 29.12.2004г. №190</w:t>
      </w:r>
      <w:r>
        <w:rPr>
          <w:rFonts w:ascii="Times New Roman" w:hAnsi="Times New Roman" w:cs="Times New Roman"/>
          <w:sz w:val="24"/>
          <w:szCs w:val="24"/>
          <w:lang w:eastAsia="ru-RU"/>
        </w:rPr>
        <w:t>-ФЗ, соглашением между администрацией Таштыпского района и администрацией Анчулского сельсовета о передаче части полномочий по решению вопросов местного значения в области градостроительной деятельности от 01.03.2018г. №5,  учитывая   результаты публичных слушаний и  заключение о результатах публичных слушаний   по предоставлению разрешения на условно разрешенные виды использования земельных участков</w:t>
      </w:r>
      <w:r w:rsidRPr="00E51306">
        <w:rPr>
          <w:rFonts w:ascii="Times New Roman" w:hAnsi="Times New Roman" w:cs="Times New Roman"/>
          <w:sz w:val="24"/>
          <w:szCs w:val="24"/>
          <w:lang w:eastAsia="ru-RU"/>
        </w:rPr>
        <w:t>, руководствуясь</w:t>
      </w:r>
      <w:r w:rsidRPr="00E5130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Уставом муниципального  образования Анчулский сельсовет  от 0</w:t>
      </w:r>
      <w:r w:rsidRPr="00E51306">
        <w:rPr>
          <w:rFonts w:ascii="Times New Roman" w:hAnsi="Times New Roman" w:cs="Times New Roman"/>
          <w:sz w:val="24"/>
          <w:szCs w:val="24"/>
          <w:lang w:eastAsia="ru-RU"/>
        </w:rPr>
        <w:t xml:space="preserve">5.01.2006г. №10, (с последующими изменениями и дополнениями), Совет депутатов Анчулского сельсовета РЕШИЛ:      </w:t>
      </w:r>
    </w:p>
    <w:p w:rsidR="00437020" w:rsidRDefault="00437020" w:rsidP="00E1468A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.Внести в решение Совета депутатов Анчулского сельсовета от 30.11.2018г. № 96 «О</w:t>
      </w:r>
    </w:p>
    <w:p w:rsidR="00437020" w:rsidRDefault="00437020" w:rsidP="00E1468A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 разрешения   условно   разрешенные   виды  использования   земельных </w:t>
      </w:r>
    </w:p>
    <w:p w:rsidR="00437020" w:rsidRDefault="00437020" w:rsidP="00E1468A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участков» следующие изменения и дополнения:</w:t>
      </w:r>
    </w:p>
    <w:p w:rsidR="00437020" w:rsidRPr="002B1053" w:rsidRDefault="00437020" w:rsidP="00E1468A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053">
        <w:rPr>
          <w:rFonts w:ascii="Times New Roman" w:hAnsi="Times New Roman" w:cs="Times New Roman"/>
          <w:sz w:val="24"/>
          <w:szCs w:val="24"/>
          <w:lang w:eastAsia="ru-RU"/>
        </w:rPr>
        <w:t>1)пункт 1 решения изложить в следующей редакции:</w:t>
      </w:r>
    </w:p>
    <w:p w:rsidR="00437020" w:rsidRPr="00F049F2" w:rsidRDefault="00437020" w:rsidP="00E1468A">
      <w:pPr>
        <w:pStyle w:val="NoSpacing"/>
        <w:jc w:val="both"/>
        <w:rPr>
          <w:lang w:eastAsia="ru-RU"/>
        </w:rPr>
      </w:pPr>
      <w:r w:rsidRPr="002B1053">
        <w:rPr>
          <w:sz w:val="24"/>
          <w:szCs w:val="24"/>
          <w:lang w:eastAsia="ru-RU"/>
        </w:rPr>
        <w:t>«предоставить разрешения на условно разрешенные виды использован</w:t>
      </w:r>
      <w:r>
        <w:rPr>
          <w:sz w:val="24"/>
          <w:szCs w:val="24"/>
          <w:lang w:eastAsia="ru-RU"/>
        </w:rPr>
        <w:t>ия земельных     участков</w:t>
      </w:r>
      <w:r w:rsidRPr="002B1053">
        <w:rPr>
          <w:sz w:val="24"/>
          <w:szCs w:val="24"/>
          <w:lang w:eastAsia="ru-RU"/>
        </w:rPr>
        <w:t xml:space="preserve">   по адресу;</w:t>
      </w:r>
    </w:p>
    <w:p w:rsidR="00437020" w:rsidRPr="002B1053" w:rsidRDefault="00437020" w:rsidP="00E1468A">
      <w:pPr>
        <w:pStyle w:val="NoSpacing"/>
        <w:jc w:val="both"/>
        <w:rPr>
          <w:sz w:val="24"/>
          <w:szCs w:val="24"/>
          <w:lang w:eastAsia="ru-RU"/>
        </w:rPr>
      </w:pPr>
      <w:r w:rsidRPr="002B1053">
        <w:rPr>
          <w:sz w:val="24"/>
          <w:szCs w:val="24"/>
          <w:lang w:eastAsia="ru-RU"/>
        </w:rPr>
        <w:t xml:space="preserve">      а)Российская Федерация, Республика Хакасия, Таштыпский район, д.Кызылсуг, восточная окраина, площадью 600кв.м. для размещения площадки для вывоза бытового мусора (мусороудаление) с контейнерами, в территориальной зоне Ж-1</w:t>
      </w:r>
      <w:r>
        <w:rPr>
          <w:sz w:val="24"/>
          <w:szCs w:val="24"/>
          <w:lang w:eastAsia="ru-RU"/>
        </w:rPr>
        <w:t>;</w:t>
      </w:r>
    </w:p>
    <w:p w:rsidR="00437020" w:rsidRDefault="00437020" w:rsidP="00E1468A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б)Российская Федерация, Республика Хакасия, Таштыпский район, с.Анчул,               ул.Таежная,35В, площадью 600 кв.м. для размещения площадки для вывоза  бытового     мусора (мусороудаление) с контейнерами, в территориальной зоне Ж-1;</w:t>
      </w:r>
    </w:p>
    <w:p w:rsidR="00437020" w:rsidRDefault="00437020" w:rsidP="00E1468A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в)Российская Федерация, Республика Хакасия, Таштыпский район, п.Верх-Таштып,</w:t>
      </w:r>
    </w:p>
    <w:p w:rsidR="00437020" w:rsidRPr="00E51306" w:rsidRDefault="00437020" w:rsidP="00E1468A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восточная окраина, площадью 600 кв.м. для размещения площадки для вывоза бытового мусора (мусороудаление) с контейнерами, в территориальной зоне Ж-1».</w:t>
      </w:r>
    </w:p>
    <w:p w:rsidR="00437020" w:rsidRDefault="00437020" w:rsidP="00E1468A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hAnsi="Times New Roman" w:cs="Times New Roman"/>
          <w:sz w:val="24"/>
          <w:szCs w:val="24"/>
          <w:lang w:eastAsia="ru-RU"/>
        </w:rPr>
        <w:t>2.Настоящее решение опубликовать (обнародовать) в установленно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 порядке, а также</w:t>
      </w:r>
    </w:p>
    <w:p w:rsidR="00437020" w:rsidRPr="00E51306" w:rsidRDefault="00437020" w:rsidP="00E1468A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администрации Анчулского сельсовета. </w:t>
      </w:r>
    </w:p>
    <w:p w:rsidR="00437020" w:rsidRDefault="00437020" w:rsidP="00E1468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20" w:rsidRPr="00E51306" w:rsidRDefault="00437020" w:rsidP="00E1468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20" w:rsidRPr="00E51306" w:rsidRDefault="00437020" w:rsidP="00E1468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20" w:rsidRDefault="00437020" w:rsidP="00E1468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06">
        <w:rPr>
          <w:rFonts w:ascii="Times New Roman" w:hAnsi="Times New Roman" w:cs="Times New Roman"/>
          <w:sz w:val="24"/>
          <w:szCs w:val="24"/>
          <w:lang w:eastAsia="ru-RU"/>
        </w:rPr>
        <w:t>Глава Анчулского сельсовета                                                                         О.И.Тибильдеев</w:t>
      </w:r>
    </w:p>
    <w:p w:rsidR="00437020" w:rsidRDefault="00437020">
      <w:bookmarkStart w:id="0" w:name="_GoBack"/>
      <w:bookmarkEnd w:id="0"/>
    </w:p>
    <w:sectPr w:rsidR="00437020" w:rsidSect="0069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B45"/>
    <w:rsid w:val="00093F2C"/>
    <w:rsid w:val="002B1053"/>
    <w:rsid w:val="002E1EE9"/>
    <w:rsid w:val="00437020"/>
    <w:rsid w:val="00453B45"/>
    <w:rsid w:val="00694E50"/>
    <w:rsid w:val="006F30EA"/>
    <w:rsid w:val="00C46469"/>
    <w:rsid w:val="00DA2B45"/>
    <w:rsid w:val="00E1468A"/>
    <w:rsid w:val="00E51306"/>
    <w:rsid w:val="00F0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468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382</Words>
  <Characters>2183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2019-05-29T03:02:00Z</dcterms:created>
  <dcterms:modified xsi:type="dcterms:W3CDTF">2019-03-28T23:09:00Z</dcterms:modified>
</cp:coreProperties>
</file>