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07" w:rsidRDefault="004B6E07" w:rsidP="004B6E07">
      <w:pPr>
        <w:pStyle w:val="a3"/>
        <w:jc w:val="both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                                        </w:t>
      </w:r>
      <w:r w:rsidRPr="00444432">
        <w:rPr>
          <w:rFonts w:ascii="Times New Roman" w:hAnsi="Times New Roman"/>
          <w:b w:val="0"/>
          <w:i w:val="0"/>
          <w:sz w:val="26"/>
          <w:szCs w:val="26"/>
        </w:rPr>
        <w:t xml:space="preserve">       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    Российская Федерация</w:t>
      </w:r>
    </w:p>
    <w:p w:rsidR="004B6E07" w:rsidRDefault="004B6E07" w:rsidP="004B6E07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4B6E07" w:rsidRDefault="004B6E07" w:rsidP="004B6E07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Таштыпский</w:t>
      </w:r>
      <w:proofErr w:type="spellEnd"/>
      <w:r>
        <w:rPr>
          <w:sz w:val="26"/>
          <w:szCs w:val="26"/>
        </w:rPr>
        <w:t xml:space="preserve"> район</w:t>
      </w:r>
    </w:p>
    <w:p w:rsidR="004B6E07" w:rsidRDefault="004B6E07" w:rsidP="004B6E0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</w:t>
      </w:r>
    </w:p>
    <w:p w:rsidR="004B6E07" w:rsidRDefault="004B6E07" w:rsidP="004B6E07">
      <w:pPr>
        <w:jc w:val="center"/>
        <w:rPr>
          <w:sz w:val="26"/>
          <w:szCs w:val="26"/>
        </w:rPr>
      </w:pPr>
    </w:p>
    <w:p w:rsidR="004B6E07" w:rsidRDefault="004B6E07" w:rsidP="004B6E07">
      <w:pPr>
        <w:jc w:val="center"/>
        <w:rPr>
          <w:sz w:val="26"/>
          <w:szCs w:val="26"/>
        </w:rPr>
      </w:pPr>
    </w:p>
    <w:p w:rsidR="004B6E07" w:rsidRDefault="004B6E07" w:rsidP="004B6E07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6E07" w:rsidRDefault="004B6E07" w:rsidP="004B6E07">
      <w:pPr>
        <w:jc w:val="center"/>
        <w:rPr>
          <w:sz w:val="26"/>
          <w:szCs w:val="26"/>
        </w:rPr>
      </w:pPr>
    </w:p>
    <w:p w:rsidR="004B6E07" w:rsidRDefault="004B6E07" w:rsidP="004B6E07">
      <w:pPr>
        <w:jc w:val="center"/>
        <w:rPr>
          <w:sz w:val="26"/>
          <w:szCs w:val="26"/>
        </w:rPr>
      </w:pPr>
    </w:p>
    <w:p w:rsidR="004B6E07" w:rsidRDefault="004B6E07" w:rsidP="004B6E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24.04.2014 г.                                         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нчул</w:t>
      </w:r>
      <w:proofErr w:type="spellEnd"/>
      <w:r>
        <w:rPr>
          <w:sz w:val="26"/>
          <w:szCs w:val="26"/>
        </w:rPr>
        <w:t xml:space="preserve">                                                     № </w:t>
      </w:r>
      <w:r>
        <w:rPr>
          <w:sz w:val="26"/>
          <w:szCs w:val="26"/>
          <w:u w:val="single"/>
        </w:rPr>
        <w:t>35</w:t>
      </w:r>
    </w:p>
    <w:p w:rsidR="004B6E07" w:rsidRDefault="004B6E07" w:rsidP="004B6E07">
      <w:pPr>
        <w:jc w:val="both"/>
        <w:rPr>
          <w:sz w:val="26"/>
          <w:szCs w:val="26"/>
        </w:rPr>
      </w:pPr>
    </w:p>
    <w:p w:rsidR="004B6E07" w:rsidRDefault="004B6E07" w:rsidP="004B6E07">
      <w:pPr>
        <w:jc w:val="both"/>
        <w:rPr>
          <w:sz w:val="26"/>
          <w:szCs w:val="26"/>
        </w:rPr>
      </w:pPr>
    </w:p>
    <w:p w:rsidR="004B6E07" w:rsidRDefault="004B6E07" w:rsidP="004B6E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 протесте прокурора  от 31.03.2014г. </w:t>
      </w:r>
    </w:p>
    <w:p w:rsidR="004B6E07" w:rsidRDefault="004B6E07" w:rsidP="004B6E07">
      <w:pPr>
        <w:jc w:val="both"/>
        <w:rPr>
          <w:sz w:val="26"/>
          <w:szCs w:val="26"/>
        </w:rPr>
      </w:pPr>
      <w:r>
        <w:rPr>
          <w:sz w:val="26"/>
          <w:szCs w:val="26"/>
        </w:rPr>
        <w:t>№ 7-4-14  на постановление Администрации</w:t>
      </w:r>
    </w:p>
    <w:p w:rsidR="004B6E07" w:rsidRDefault="004B6E07" w:rsidP="004B6E0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от 16.05.2013г. №26 </w:t>
      </w:r>
    </w:p>
    <w:p w:rsidR="004B6E07" w:rsidRDefault="004B6E07" w:rsidP="004B6E07">
      <w:pPr>
        <w:rPr>
          <w:sz w:val="26"/>
          <w:szCs w:val="26"/>
        </w:rPr>
      </w:pPr>
      <w:r>
        <w:rPr>
          <w:sz w:val="26"/>
          <w:szCs w:val="26"/>
        </w:rPr>
        <w:t xml:space="preserve">«Об утверждении административного регламента </w:t>
      </w:r>
    </w:p>
    <w:p w:rsidR="004B6E07" w:rsidRDefault="004B6E07" w:rsidP="004B6E07">
      <w:pPr>
        <w:rPr>
          <w:sz w:val="26"/>
          <w:szCs w:val="26"/>
        </w:rPr>
      </w:pPr>
      <w:r>
        <w:rPr>
          <w:sz w:val="26"/>
          <w:szCs w:val="26"/>
        </w:rPr>
        <w:t xml:space="preserve">исполнения муниципальной функции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</w:t>
      </w:r>
    </w:p>
    <w:p w:rsidR="004B6E07" w:rsidRDefault="004B6E07" w:rsidP="004B6E07">
      <w:pPr>
        <w:rPr>
          <w:sz w:val="26"/>
          <w:szCs w:val="26"/>
        </w:rPr>
      </w:pPr>
      <w:r>
        <w:rPr>
          <w:sz w:val="26"/>
          <w:szCs w:val="26"/>
        </w:rPr>
        <w:t xml:space="preserve">осуществлению </w:t>
      </w:r>
      <w:proofErr w:type="gramStart"/>
      <w:r>
        <w:rPr>
          <w:sz w:val="26"/>
          <w:szCs w:val="26"/>
        </w:rPr>
        <w:t>муниципального</w:t>
      </w:r>
      <w:proofErr w:type="gramEnd"/>
      <w:r>
        <w:rPr>
          <w:sz w:val="26"/>
          <w:szCs w:val="26"/>
        </w:rPr>
        <w:t xml:space="preserve"> жилищного </w:t>
      </w:r>
    </w:p>
    <w:p w:rsidR="004B6E07" w:rsidRDefault="004B6E07" w:rsidP="004B6E07">
      <w:pPr>
        <w:rPr>
          <w:sz w:val="26"/>
          <w:szCs w:val="26"/>
        </w:rPr>
      </w:pPr>
      <w:r>
        <w:rPr>
          <w:sz w:val="26"/>
          <w:szCs w:val="26"/>
        </w:rPr>
        <w:t xml:space="preserve">контроля на территории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сельсовета»</w:t>
      </w:r>
    </w:p>
    <w:p w:rsidR="004B6E07" w:rsidRDefault="004B6E07" w:rsidP="004B6E07">
      <w:pPr>
        <w:jc w:val="both"/>
        <w:rPr>
          <w:sz w:val="26"/>
          <w:szCs w:val="26"/>
        </w:rPr>
      </w:pPr>
    </w:p>
    <w:p w:rsidR="004B6E07" w:rsidRDefault="004B6E07" w:rsidP="004B6E07">
      <w:pPr>
        <w:jc w:val="both"/>
        <w:rPr>
          <w:sz w:val="26"/>
          <w:szCs w:val="26"/>
        </w:rPr>
      </w:pPr>
    </w:p>
    <w:p w:rsidR="004B6E07" w:rsidRDefault="004B6E07" w:rsidP="004B6E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 xml:space="preserve">Рассмотрев протест прокурора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 на постановление </w:t>
      </w:r>
      <w:proofErr w:type="spellStart"/>
      <w:r>
        <w:rPr>
          <w:sz w:val="26"/>
          <w:szCs w:val="26"/>
        </w:rPr>
        <w:t>Администрациии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от 16.05.2013 г. № 26 «Об утверждении административного регламента исполнения муниципальной функции по осуществлению муниципального жилищного контроля на территории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сельсовета», в соответствии с Федеральным законом Российской Федерации от26.12.2008 г.  № 249-ФЗ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Российской</w:t>
      </w:r>
      <w:proofErr w:type="gramEnd"/>
      <w:r>
        <w:rPr>
          <w:sz w:val="26"/>
          <w:szCs w:val="26"/>
        </w:rPr>
        <w:t xml:space="preserve"> Федерации от 27.07.2010 г. № 210-ФЗ  «Об организации предоставления государственных и муниципальных услуг»,   руководствуясь Уставом муниципального образования  </w:t>
      </w:r>
      <w:proofErr w:type="spellStart"/>
      <w:r>
        <w:rPr>
          <w:sz w:val="26"/>
          <w:szCs w:val="26"/>
        </w:rPr>
        <w:t>Анчулский</w:t>
      </w:r>
      <w:proofErr w:type="spellEnd"/>
      <w:r>
        <w:rPr>
          <w:sz w:val="26"/>
          <w:szCs w:val="26"/>
        </w:rPr>
        <w:t xml:space="preserve"> сельсовет от 05.01.2006 г. № 10      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о с т а 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 в л я е т:   </w:t>
      </w:r>
    </w:p>
    <w:p w:rsidR="004B6E07" w:rsidRDefault="004B6E07" w:rsidP="004B6E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4B6E07" w:rsidRDefault="004B6E07" w:rsidP="004B6E07">
      <w:pPr>
        <w:ind w:left="-142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1.Протест прокурора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 от 31.03.2014 г. № 7-4-14 удовлетворить. </w:t>
      </w:r>
    </w:p>
    <w:p w:rsidR="004B6E07" w:rsidRDefault="004B6E07" w:rsidP="004B6E07">
      <w:pPr>
        <w:ind w:left="-142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2.Внести в административный регламент исполнения муниципальной функции по осуществлению муниципального жилищного контроля на территории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сельсовета, утверждённый постановлением Администрации </w:t>
      </w:r>
      <w:proofErr w:type="spellStart"/>
      <w:r>
        <w:rPr>
          <w:sz w:val="26"/>
          <w:szCs w:val="26"/>
        </w:rPr>
        <w:t>Анчулского</w:t>
      </w:r>
      <w:proofErr w:type="spellEnd"/>
      <w:r>
        <w:rPr>
          <w:sz w:val="26"/>
          <w:szCs w:val="26"/>
        </w:rPr>
        <w:t xml:space="preserve"> сельсовета от 16.05.2013 г. № 26 следующие изменения и дополнения:</w:t>
      </w:r>
    </w:p>
    <w:p w:rsidR="004B6E07" w:rsidRDefault="004B6E07" w:rsidP="004B6E07">
      <w:pPr>
        <w:ind w:left="-142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1) в абзаце третьем  пункта 3.4. регламента после слов «в сети интернет» дополнить словами «либо иным доступным способом»; </w:t>
      </w:r>
    </w:p>
    <w:p w:rsidR="004B6E07" w:rsidRDefault="004B6E07" w:rsidP="004B6E07">
      <w:pPr>
        <w:ind w:left="-142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2) пункт 5.5. регламента изложить в следующей редакции:</w:t>
      </w:r>
    </w:p>
    <w:p w:rsidR="004B6E07" w:rsidRDefault="004B6E07" w:rsidP="004B6E07">
      <w:pPr>
        <w:ind w:left="-142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«5.5.Жалоба подаётся в письменной форме на бумажном носителе, в электронной форме по почте, через многофункциональный центр, с использованием информационн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 xml:space="preserve"> телекоммуникационной сети «Интернет», официального сайта органа, предоставляющего государственную услугу, органа,   предоставляющего муниципальную услугу, единого портала государственных и муниципальных услуг </w:t>
      </w:r>
      <w:r>
        <w:rPr>
          <w:sz w:val="26"/>
          <w:szCs w:val="26"/>
        </w:rPr>
        <w:lastRenderedPageBreak/>
        <w:t>либо регионального портала государственных и муниципальных услуг, а также может быть принята при личном приёме заявителя.».</w:t>
      </w:r>
    </w:p>
    <w:p w:rsidR="004B6E07" w:rsidRDefault="004B6E07" w:rsidP="004B6E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3.Настоящее постановление вступает в силу после его официального опубликования (обнародования).  </w:t>
      </w:r>
    </w:p>
    <w:p w:rsidR="004B6E07" w:rsidRDefault="004B6E07" w:rsidP="004B6E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4.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 </w:t>
      </w:r>
    </w:p>
    <w:p w:rsidR="004B6E07" w:rsidRDefault="004B6E07" w:rsidP="004B6E07">
      <w:pPr>
        <w:jc w:val="both"/>
        <w:rPr>
          <w:sz w:val="26"/>
          <w:szCs w:val="26"/>
        </w:rPr>
      </w:pPr>
    </w:p>
    <w:p w:rsidR="004B6E07" w:rsidRDefault="004B6E07" w:rsidP="004B6E07">
      <w:pPr>
        <w:jc w:val="both"/>
        <w:rPr>
          <w:sz w:val="26"/>
          <w:szCs w:val="26"/>
        </w:rPr>
      </w:pPr>
    </w:p>
    <w:p w:rsidR="004B6E07" w:rsidRDefault="004B6E07" w:rsidP="004B6E07">
      <w:pPr>
        <w:pStyle w:val="a3"/>
        <w:jc w:val="both"/>
        <w:rPr>
          <w:sz w:val="26"/>
          <w:szCs w:val="26"/>
        </w:rPr>
      </w:pPr>
    </w:p>
    <w:p w:rsidR="004B6E07" w:rsidRDefault="004B6E07" w:rsidP="004B6E07">
      <w:pPr>
        <w:pStyle w:val="a3"/>
        <w:jc w:val="both"/>
        <w:rPr>
          <w:b w:val="0"/>
          <w:i w:val="0"/>
          <w:sz w:val="26"/>
          <w:szCs w:val="26"/>
        </w:rPr>
      </w:pPr>
      <w:r>
        <w:rPr>
          <w:b w:val="0"/>
          <w:i w:val="0"/>
          <w:sz w:val="26"/>
          <w:szCs w:val="26"/>
        </w:rPr>
        <w:t xml:space="preserve">Глава </w:t>
      </w:r>
      <w:proofErr w:type="spellStart"/>
      <w:r>
        <w:rPr>
          <w:b w:val="0"/>
          <w:i w:val="0"/>
          <w:sz w:val="26"/>
          <w:szCs w:val="26"/>
        </w:rPr>
        <w:t>Анчулского</w:t>
      </w:r>
      <w:proofErr w:type="spellEnd"/>
      <w:r>
        <w:rPr>
          <w:b w:val="0"/>
          <w:i w:val="0"/>
          <w:sz w:val="26"/>
          <w:szCs w:val="26"/>
        </w:rPr>
        <w:t xml:space="preserve"> сельсовета                                                               О.И. </w:t>
      </w:r>
      <w:proofErr w:type="spellStart"/>
      <w:r>
        <w:rPr>
          <w:b w:val="0"/>
          <w:i w:val="0"/>
          <w:sz w:val="26"/>
          <w:szCs w:val="26"/>
        </w:rPr>
        <w:t>Тибильдеев</w:t>
      </w:r>
      <w:proofErr w:type="spellEnd"/>
    </w:p>
    <w:p w:rsidR="004B6E07" w:rsidRDefault="004B6E07" w:rsidP="004B6E07">
      <w:pPr>
        <w:pStyle w:val="a3"/>
        <w:ind w:firstLine="709"/>
        <w:jc w:val="both"/>
        <w:rPr>
          <w:b w:val="0"/>
          <w:i w:val="0"/>
          <w:szCs w:val="24"/>
        </w:rPr>
      </w:pPr>
      <w:r>
        <w:rPr>
          <w:b w:val="0"/>
          <w:i w:val="0"/>
        </w:rPr>
        <w:t> </w:t>
      </w:r>
    </w:p>
    <w:p w:rsidR="004B6E07" w:rsidRDefault="004B6E07" w:rsidP="004B6E07">
      <w:pPr>
        <w:pStyle w:val="a3"/>
        <w:ind w:firstLine="709"/>
        <w:jc w:val="center"/>
        <w:rPr>
          <w:b w:val="0"/>
          <w:i w:val="0"/>
        </w:rPr>
      </w:pPr>
      <w:r>
        <w:rPr>
          <w:b w:val="0"/>
          <w:i w:val="0"/>
        </w:rPr>
        <w:t> </w:t>
      </w:r>
    </w:p>
    <w:p w:rsidR="004B6E07" w:rsidRDefault="004B6E07" w:rsidP="004B6E07">
      <w:pPr>
        <w:jc w:val="both"/>
        <w:rPr>
          <w:sz w:val="26"/>
          <w:szCs w:val="26"/>
        </w:rPr>
      </w:pPr>
    </w:p>
    <w:p w:rsidR="004B6E07" w:rsidRDefault="004B6E07" w:rsidP="004B6E07"/>
    <w:p w:rsidR="00427F42" w:rsidRDefault="00427F42"/>
    <w:sectPr w:rsidR="0042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E07"/>
    <w:rsid w:val="00254D1A"/>
    <w:rsid w:val="00427F42"/>
    <w:rsid w:val="004B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E07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6E07"/>
    <w:pPr>
      <w:widowControl w:val="0"/>
      <w:snapToGrid w:val="0"/>
    </w:pPr>
    <w:rPr>
      <w:rFonts w:ascii="Times New Roman CYR" w:hAnsi="Times New Roman CYR"/>
      <w:b/>
      <w:i/>
      <w:szCs w:val="20"/>
    </w:rPr>
  </w:style>
  <w:style w:type="character" w:customStyle="1" w:styleId="a4">
    <w:name w:val="Основной текст Знак"/>
    <w:basedOn w:val="a0"/>
    <w:link w:val="a3"/>
    <w:rsid w:val="004B6E07"/>
    <w:rPr>
      <w:rFonts w:ascii="Times New Roman CYR" w:eastAsia="Times New Roman" w:hAnsi="Times New Roman CYR" w:cs="Times New Roman"/>
      <w:b/>
      <w:i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2336</Characters>
  <Application>Microsoft Office Word</Application>
  <DocSecurity>0</DocSecurity>
  <Lines>19</Lines>
  <Paragraphs>5</Paragraphs>
  <ScaleCrop>false</ScaleCrop>
  <Company>CtrlSoft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2014-11-18T03:46:00Z</dcterms:created>
  <dcterms:modified xsi:type="dcterms:W3CDTF">2014-11-18T03:46:00Z</dcterms:modified>
</cp:coreProperties>
</file>