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C52" w:rsidRDefault="00EB0C52" w:rsidP="00EB0C52">
      <w:pPr>
        <w:autoSpaceDE w:val="0"/>
        <w:jc w:val="center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>Российская Федерация</w:t>
      </w:r>
    </w:p>
    <w:p w:rsidR="00EB0C52" w:rsidRDefault="00EB0C52" w:rsidP="00EB0C52">
      <w:pPr>
        <w:autoSpaceDE w:val="0"/>
        <w:jc w:val="center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>Республика Хакасия</w:t>
      </w:r>
    </w:p>
    <w:p w:rsidR="00EB0C52" w:rsidRDefault="00EB0C52" w:rsidP="00EB0C52">
      <w:pPr>
        <w:autoSpaceDE w:val="0"/>
        <w:jc w:val="center"/>
        <w:rPr>
          <w:rFonts w:cs="Times New Roman CYR"/>
          <w:sz w:val="26"/>
          <w:szCs w:val="26"/>
        </w:rPr>
      </w:pPr>
      <w:proofErr w:type="spellStart"/>
      <w:r>
        <w:rPr>
          <w:rFonts w:cs="Times New Roman CYR"/>
          <w:sz w:val="26"/>
          <w:szCs w:val="26"/>
        </w:rPr>
        <w:t>Таштыпский</w:t>
      </w:r>
      <w:proofErr w:type="spellEnd"/>
      <w:r>
        <w:rPr>
          <w:rFonts w:cs="Times New Roman CYR"/>
          <w:sz w:val="26"/>
          <w:szCs w:val="26"/>
        </w:rPr>
        <w:t xml:space="preserve"> район</w:t>
      </w:r>
    </w:p>
    <w:p w:rsidR="00EB0C52" w:rsidRDefault="00EB0C52" w:rsidP="00EB0C52">
      <w:pPr>
        <w:autoSpaceDE w:val="0"/>
        <w:jc w:val="center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 xml:space="preserve">Администрация  </w:t>
      </w:r>
      <w:proofErr w:type="spellStart"/>
      <w:r>
        <w:rPr>
          <w:rFonts w:cs="Times New Roman CYR"/>
          <w:sz w:val="26"/>
          <w:szCs w:val="26"/>
        </w:rPr>
        <w:t>Анчулского</w:t>
      </w:r>
      <w:proofErr w:type="spellEnd"/>
      <w:r>
        <w:rPr>
          <w:rFonts w:cs="Times New Roman CYR"/>
          <w:sz w:val="26"/>
          <w:szCs w:val="26"/>
        </w:rPr>
        <w:t xml:space="preserve"> сельсовета</w:t>
      </w:r>
    </w:p>
    <w:p w:rsidR="00EB0C52" w:rsidRDefault="00EB0C52" w:rsidP="00EB0C52">
      <w:pPr>
        <w:shd w:val="clear" w:color="auto" w:fill="FFFFFF"/>
        <w:spacing w:after="225" w:line="336" w:lineRule="atLeast"/>
        <w:rPr>
          <w:color w:val="000000"/>
        </w:rPr>
      </w:pPr>
    </w:p>
    <w:p w:rsidR="00EB0C52" w:rsidRPr="00EB0C52" w:rsidRDefault="00EB0C52" w:rsidP="00EB0C52">
      <w:pPr>
        <w:shd w:val="clear" w:color="auto" w:fill="FFFFFF"/>
        <w:spacing w:after="225" w:line="336" w:lineRule="atLeast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                                      ПОСТАНОВЛЕНИЕ</w:t>
      </w:r>
    </w:p>
    <w:p w:rsidR="00EB0C52" w:rsidRPr="00EB0C52" w:rsidRDefault="00EB0C52" w:rsidP="00EB0C52">
      <w:pPr>
        <w:shd w:val="clear" w:color="auto" w:fill="FFFFFF"/>
        <w:spacing w:after="225" w:line="336" w:lineRule="atLeast"/>
        <w:ind w:firstLine="709"/>
        <w:rPr>
          <w:rFonts w:cs="Arial"/>
          <w:color w:val="000000"/>
        </w:rPr>
      </w:pPr>
    </w:p>
    <w:p w:rsidR="00EB0C52" w:rsidRDefault="00EB0C52" w:rsidP="00EB0C52">
      <w:pPr>
        <w:shd w:val="clear" w:color="auto" w:fill="FFFFFF"/>
        <w:spacing w:after="225" w:line="336" w:lineRule="atLeast"/>
        <w:rPr>
          <w:color w:val="000000"/>
        </w:rPr>
      </w:pPr>
      <w:r w:rsidRPr="008D528E">
        <w:rPr>
          <w:rFonts w:cs="Arial"/>
          <w:color w:val="000000"/>
          <w:sz w:val="26"/>
          <w:szCs w:val="26"/>
        </w:rPr>
        <w:t>26.03.2014 г.</w:t>
      </w:r>
      <w:r>
        <w:rPr>
          <w:rFonts w:cs="Arial"/>
          <w:color w:val="000000"/>
          <w:sz w:val="26"/>
          <w:szCs w:val="26"/>
        </w:rPr>
        <w:t xml:space="preserve">                                             </w:t>
      </w:r>
      <w:proofErr w:type="spellStart"/>
      <w:r>
        <w:rPr>
          <w:rFonts w:cs="Arial"/>
          <w:color w:val="000000"/>
          <w:sz w:val="26"/>
          <w:szCs w:val="26"/>
        </w:rPr>
        <w:t>с</w:t>
      </w:r>
      <w:proofErr w:type="gramStart"/>
      <w:r>
        <w:rPr>
          <w:rFonts w:cs="Arial"/>
          <w:color w:val="000000"/>
          <w:sz w:val="26"/>
          <w:szCs w:val="26"/>
        </w:rPr>
        <w:t>.А</w:t>
      </w:r>
      <w:proofErr w:type="gramEnd"/>
      <w:r>
        <w:rPr>
          <w:rFonts w:cs="Arial"/>
          <w:color w:val="000000"/>
          <w:sz w:val="26"/>
          <w:szCs w:val="26"/>
        </w:rPr>
        <w:t>нчул</w:t>
      </w:r>
      <w:proofErr w:type="spellEnd"/>
      <w:r>
        <w:rPr>
          <w:rFonts w:cs="Arial"/>
          <w:color w:val="000000"/>
        </w:rPr>
        <w:t xml:space="preserve">                                                      № </w:t>
      </w:r>
      <w:r>
        <w:rPr>
          <w:rFonts w:cs="Arial"/>
          <w:color w:val="000000"/>
          <w:u w:val="single"/>
        </w:rPr>
        <w:t>22</w:t>
      </w:r>
    </w:p>
    <w:p w:rsidR="00EB0C52" w:rsidRDefault="00EB0C52" w:rsidP="00EB0C52">
      <w:pPr>
        <w:widowControl w:val="0"/>
        <w:shd w:val="clear" w:color="auto" w:fill="FFFFFF"/>
        <w:adjustRightInd w:val="0"/>
        <w:spacing w:after="225" w:line="336" w:lineRule="atLeast"/>
        <w:ind w:firstLine="709"/>
        <w:outlineLvl w:val="0"/>
        <w:rPr>
          <w:color w:val="000000"/>
        </w:rPr>
      </w:pPr>
      <w:r>
        <w:rPr>
          <w:rFonts w:cs="Arial"/>
          <w:color w:val="000000"/>
        </w:rPr>
        <w:t> </w:t>
      </w:r>
    </w:p>
    <w:p w:rsidR="00EB0C52" w:rsidRDefault="00EB0C52" w:rsidP="00EB0C52">
      <w:pPr>
        <w:shd w:val="clear" w:color="auto" w:fill="FFFFFF"/>
        <w:spacing w:after="225" w:line="336" w:lineRule="atLeast"/>
        <w:rPr>
          <w:rFonts w:cs="Arial"/>
          <w:color w:val="000000"/>
          <w:kern w:val="28"/>
          <w:sz w:val="26"/>
          <w:szCs w:val="26"/>
        </w:rPr>
      </w:pPr>
      <w:r>
        <w:rPr>
          <w:rFonts w:cs="Arial"/>
          <w:color w:val="000000"/>
          <w:kern w:val="28"/>
          <w:sz w:val="26"/>
          <w:szCs w:val="26"/>
        </w:rPr>
        <w:t xml:space="preserve">Об утверждении Порядка разработки </w:t>
      </w:r>
    </w:p>
    <w:p w:rsidR="00EB0C52" w:rsidRDefault="00EB0C52" w:rsidP="00EB0C52">
      <w:pPr>
        <w:shd w:val="clear" w:color="auto" w:fill="FFFFFF"/>
        <w:spacing w:after="225" w:line="336" w:lineRule="atLeast"/>
        <w:rPr>
          <w:rFonts w:cs="Arial"/>
          <w:color w:val="000000"/>
          <w:kern w:val="28"/>
          <w:sz w:val="26"/>
          <w:szCs w:val="26"/>
        </w:rPr>
      </w:pPr>
      <w:r>
        <w:rPr>
          <w:rFonts w:cs="Arial"/>
          <w:color w:val="000000"/>
          <w:kern w:val="28"/>
          <w:sz w:val="26"/>
          <w:szCs w:val="26"/>
        </w:rPr>
        <w:t>и утверждения административных регламентов</w:t>
      </w:r>
    </w:p>
    <w:p w:rsidR="00EB0C52" w:rsidRDefault="00EB0C52" w:rsidP="00EB0C52">
      <w:pPr>
        <w:shd w:val="clear" w:color="auto" w:fill="FFFFFF"/>
        <w:spacing w:after="225" w:line="336" w:lineRule="atLeast"/>
        <w:rPr>
          <w:rFonts w:cs="Arial"/>
          <w:color w:val="000000"/>
          <w:kern w:val="28"/>
          <w:sz w:val="26"/>
          <w:szCs w:val="26"/>
        </w:rPr>
      </w:pPr>
      <w:r>
        <w:rPr>
          <w:rFonts w:cs="Arial"/>
          <w:color w:val="000000"/>
          <w:kern w:val="28"/>
          <w:sz w:val="26"/>
          <w:szCs w:val="26"/>
        </w:rPr>
        <w:t xml:space="preserve"> предоставления муниципальных услуг</w:t>
      </w:r>
    </w:p>
    <w:p w:rsidR="00EB0C52" w:rsidRDefault="00EB0C52" w:rsidP="00EB0C52">
      <w:pPr>
        <w:widowControl w:val="0"/>
        <w:shd w:val="clear" w:color="auto" w:fill="FFFFFF"/>
        <w:adjustRightInd w:val="0"/>
        <w:spacing w:after="225" w:line="336" w:lineRule="atLeast"/>
        <w:ind w:firstLine="709"/>
        <w:rPr>
          <w:color w:val="000000"/>
        </w:rPr>
      </w:pPr>
      <w:r>
        <w:rPr>
          <w:rFonts w:cs="Arial"/>
          <w:color w:val="000000"/>
        </w:rPr>
        <w:t> </w:t>
      </w:r>
    </w:p>
    <w:p w:rsidR="00EB0C52" w:rsidRDefault="00EB0C52" w:rsidP="00EB0C52">
      <w:pPr>
        <w:widowControl w:val="0"/>
        <w:shd w:val="clear" w:color="auto" w:fill="FFFFFF"/>
        <w:adjustRightInd w:val="0"/>
        <w:spacing w:after="225" w:line="336" w:lineRule="atLeast"/>
        <w:ind w:firstLine="709"/>
        <w:jc w:val="both"/>
        <w:rPr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Во исполнение Федерального закона от 27.07.2010 </w:t>
      </w:r>
      <w:hyperlink r:id="rId4" w:history="1">
        <w:r>
          <w:rPr>
            <w:rStyle w:val="a3"/>
            <w:rFonts w:cs="Arial"/>
            <w:sz w:val="26"/>
            <w:szCs w:val="26"/>
          </w:rPr>
          <w:t>N</w:t>
        </w:r>
        <w:r w:rsidRPr="00EB0C52">
          <w:rPr>
            <w:rStyle w:val="a3"/>
            <w:rFonts w:cs="Arial"/>
            <w:sz w:val="26"/>
            <w:szCs w:val="26"/>
            <w:lang w:val="ru-RU"/>
          </w:rPr>
          <w:t>210-ФЗ</w:t>
        </w:r>
      </w:hyperlink>
      <w:r>
        <w:rPr>
          <w:rFonts w:cs="Arial"/>
          <w:color w:val="000000"/>
          <w:sz w:val="26"/>
          <w:szCs w:val="26"/>
        </w:rPr>
        <w:t xml:space="preserve"> "Об организации предоставления государственных и муниципальных услуг", в целях повышения качества предоставления муниципальных услуг, руководствуясь  </w:t>
      </w:r>
      <w:r>
        <w:rPr>
          <w:sz w:val="26"/>
          <w:szCs w:val="26"/>
        </w:rPr>
        <w:t xml:space="preserve">Уставом </w:t>
      </w:r>
      <w:r>
        <w:rPr>
          <w:rFonts w:cs="Arial"/>
          <w:color w:val="000000"/>
          <w:sz w:val="26"/>
          <w:szCs w:val="26"/>
        </w:rPr>
        <w:t xml:space="preserve">муниципального образования </w:t>
      </w:r>
      <w:proofErr w:type="spellStart"/>
      <w:r>
        <w:rPr>
          <w:rFonts w:cs="Arial"/>
          <w:color w:val="000000"/>
          <w:sz w:val="26"/>
          <w:szCs w:val="26"/>
        </w:rPr>
        <w:t>Анчулский</w:t>
      </w:r>
      <w:proofErr w:type="spellEnd"/>
      <w:r>
        <w:rPr>
          <w:rFonts w:cs="Arial"/>
          <w:color w:val="000000"/>
          <w:sz w:val="26"/>
          <w:szCs w:val="26"/>
        </w:rPr>
        <w:t xml:space="preserve">  сельсовет от 05.01.2006 г. № 10, </w:t>
      </w:r>
      <w:proofErr w:type="spellStart"/>
      <w:proofErr w:type="gramStart"/>
      <w:r>
        <w:rPr>
          <w:rFonts w:cs="Arial"/>
          <w:color w:val="000000"/>
          <w:sz w:val="26"/>
          <w:szCs w:val="26"/>
        </w:rPr>
        <w:t>п</w:t>
      </w:r>
      <w:proofErr w:type="spellEnd"/>
      <w:proofErr w:type="gramEnd"/>
      <w:r>
        <w:rPr>
          <w:rFonts w:cs="Arial"/>
          <w:color w:val="000000"/>
          <w:sz w:val="26"/>
          <w:szCs w:val="26"/>
        </w:rPr>
        <w:t xml:space="preserve"> о с т а </w:t>
      </w:r>
      <w:proofErr w:type="spellStart"/>
      <w:r>
        <w:rPr>
          <w:rFonts w:cs="Arial"/>
          <w:color w:val="000000"/>
          <w:sz w:val="26"/>
          <w:szCs w:val="26"/>
        </w:rPr>
        <w:t>н</w:t>
      </w:r>
      <w:proofErr w:type="spellEnd"/>
      <w:r>
        <w:rPr>
          <w:rFonts w:cs="Arial"/>
          <w:color w:val="000000"/>
          <w:sz w:val="26"/>
          <w:szCs w:val="26"/>
        </w:rPr>
        <w:t xml:space="preserve"> о в л я е т: </w:t>
      </w:r>
    </w:p>
    <w:p w:rsidR="00EB0C52" w:rsidRDefault="00EB0C52" w:rsidP="00EB0C52">
      <w:pPr>
        <w:widowControl w:val="0"/>
        <w:shd w:val="clear" w:color="auto" w:fill="FFFFFF"/>
        <w:adjustRightInd w:val="0"/>
        <w:spacing w:after="225" w:line="336" w:lineRule="atLeast"/>
        <w:ind w:firstLine="709"/>
        <w:jc w:val="both"/>
        <w:rPr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1. Утвердить Порядок разработки и утверждения административных регламентов предоставления муниципальных услуг согласно приложению № 1.</w:t>
      </w:r>
    </w:p>
    <w:p w:rsidR="00EB0C52" w:rsidRDefault="00EB0C52" w:rsidP="00EB0C52">
      <w:pPr>
        <w:widowControl w:val="0"/>
        <w:shd w:val="clear" w:color="auto" w:fill="FFFFFF"/>
        <w:adjustRightInd w:val="0"/>
        <w:spacing w:after="225" w:line="336" w:lineRule="atLeast"/>
        <w:ind w:firstLine="709"/>
        <w:jc w:val="both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2. Утвердить Положение о порядке </w:t>
      </w:r>
      <w:proofErr w:type="gramStart"/>
      <w:r>
        <w:rPr>
          <w:rFonts w:cs="Arial"/>
          <w:color w:val="000000"/>
          <w:sz w:val="26"/>
          <w:szCs w:val="26"/>
        </w:rPr>
        <w:t>проведения экспертизы проектов административных регламентов предоставления муниципальных услуг</w:t>
      </w:r>
      <w:proofErr w:type="gramEnd"/>
      <w:r>
        <w:rPr>
          <w:rFonts w:cs="Arial"/>
          <w:color w:val="000000"/>
          <w:sz w:val="26"/>
          <w:szCs w:val="26"/>
        </w:rPr>
        <w:t xml:space="preserve"> согласно приложению №2.</w:t>
      </w:r>
    </w:p>
    <w:p w:rsidR="00EB0C52" w:rsidRDefault="00EB0C52" w:rsidP="00EB0C5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3. </w:t>
      </w:r>
      <w:r>
        <w:rPr>
          <w:bCs/>
          <w:sz w:val="26"/>
          <w:szCs w:val="26"/>
        </w:rPr>
        <w:t>Постановление вступает в силу после его официального опубликования (обнародования)</w:t>
      </w:r>
      <w:r>
        <w:rPr>
          <w:sz w:val="26"/>
          <w:szCs w:val="26"/>
        </w:rPr>
        <w:t>.</w:t>
      </w:r>
    </w:p>
    <w:p w:rsidR="00EB0C52" w:rsidRDefault="00EB0C52" w:rsidP="00EB0C52">
      <w:pPr>
        <w:pStyle w:val="ConsPlusNormal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Calibri" w:eastAsia="Lucida Sans Unicode" w:hAnsi="Calibri" w:cs="Tahoma"/>
          <w:color w:val="000000"/>
          <w:kern w:val="3"/>
          <w:sz w:val="26"/>
          <w:szCs w:val="26"/>
          <w:lang w:eastAsia="en-US" w:bidi="en-US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 4.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EB0C52" w:rsidRDefault="00EB0C52" w:rsidP="00EB0C52">
      <w:pPr>
        <w:widowControl w:val="0"/>
        <w:shd w:val="clear" w:color="auto" w:fill="FFFFFF"/>
        <w:adjustRightInd w:val="0"/>
        <w:spacing w:after="225" w:line="336" w:lineRule="atLeast"/>
        <w:jc w:val="both"/>
        <w:rPr>
          <w:sz w:val="26"/>
          <w:szCs w:val="26"/>
        </w:rPr>
      </w:pPr>
    </w:p>
    <w:p w:rsidR="00EB0C52" w:rsidRDefault="00EB0C52" w:rsidP="00EB0C52">
      <w:pPr>
        <w:widowControl w:val="0"/>
        <w:shd w:val="clear" w:color="auto" w:fill="FFFFFF"/>
        <w:adjustRightInd w:val="0"/>
        <w:spacing w:after="225" w:line="336" w:lineRule="atLeast"/>
        <w:jc w:val="both"/>
        <w:rPr>
          <w:sz w:val="26"/>
          <w:szCs w:val="26"/>
        </w:rPr>
      </w:pPr>
    </w:p>
    <w:p w:rsidR="00EB0C52" w:rsidRDefault="00EB0C52" w:rsidP="00EB0C52">
      <w:pPr>
        <w:widowControl w:val="0"/>
        <w:shd w:val="clear" w:color="auto" w:fill="FFFFFF"/>
        <w:adjustRightInd w:val="0"/>
        <w:spacing w:after="225" w:line="336" w:lineRule="atLeast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Анчулского</w:t>
      </w:r>
      <w:proofErr w:type="spellEnd"/>
      <w:r>
        <w:rPr>
          <w:sz w:val="26"/>
          <w:szCs w:val="26"/>
        </w:rPr>
        <w:t xml:space="preserve"> сельсовета                                                                 </w:t>
      </w:r>
      <w:proofErr w:type="spellStart"/>
      <w:r>
        <w:rPr>
          <w:sz w:val="26"/>
          <w:szCs w:val="26"/>
        </w:rPr>
        <w:t>О.И.Тибильдеев</w:t>
      </w:r>
      <w:proofErr w:type="spellEnd"/>
    </w:p>
    <w:p w:rsidR="00EB0C52" w:rsidRDefault="00EB0C52" w:rsidP="00EB0C52">
      <w:pPr>
        <w:widowControl w:val="0"/>
        <w:shd w:val="clear" w:color="auto" w:fill="FFFFFF"/>
        <w:adjustRightInd w:val="0"/>
        <w:spacing w:after="225" w:line="336" w:lineRule="atLeast"/>
        <w:ind w:firstLine="709"/>
        <w:outlineLvl w:val="0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                                                                  </w:t>
      </w:r>
    </w:p>
    <w:p w:rsidR="00EB0C52" w:rsidRDefault="00EB0C52" w:rsidP="00EB0C52">
      <w:pPr>
        <w:widowControl w:val="0"/>
        <w:shd w:val="clear" w:color="auto" w:fill="FFFFFF"/>
        <w:adjustRightInd w:val="0"/>
        <w:spacing w:after="225" w:line="336" w:lineRule="atLeast"/>
        <w:ind w:firstLine="709"/>
        <w:outlineLvl w:val="0"/>
        <w:rPr>
          <w:rFonts w:cs="Arial"/>
          <w:color w:val="000000"/>
          <w:sz w:val="26"/>
          <w:szCs w:val="26"/>
        </w:rPr>
      </w:pPr>
    </w:p>
    <w:p w:rsidR="00EB0C52" w:rsidRDefault="00EB0C52" w:rsidP="00EB0C52">
      <w:pPr>
        <w:widowControl w:val="0"/>
        <w:shd w:val="clear" w:color="auto" w:fill="FFFFFF"/>
        <w:adjustRightInd w:val="0"/>
        <w:spacing w:after="225" w:line="336" w:lineRule="atLeast"/>
        <w:ind w:firstLine="709"/>
        <w:outlineLvl w:val="0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                                                                       </w:t>
      </w:r>
    </w:p>
    <w:p w:rsidR="00EB0C52" w:rsidRPr="00EB0C52" w:rsidRDefault="00EB0C52" w:rsidP="00EB0C52">
      <w:pPr>
        <w:widowControl w:val="0"/>
        <w:shd w:val="clear" w:color="auto" w:fill="FFFFFF"/>
        <w:adjustRightInd w:val="0"/>
        <w:spacing w:after="225" w:line="336" w:lineRule="atLeast"/>
        <w:ind w:firstLine="709"/>
        <w:outlineLvl w:val="0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lastRenderedPageBreak/>
        <w:t xml:space="preserve">                                                                        </w:t>
      </w:r>
    </w:p>
    <w:p w:rsidR="00EB0C52" w:rsidRPr="00EB0C52" w:rsidRDefault="00EB0C52" w:rsidP="00EB0C52">
      <w:pPr>
        <w:widowControl w:val="0"/>
        <w:shd w:val="clear" w:color="auto" w:fill="FFFFFF"/>
        <w:adjustRightInd w:val="0"/>
        <w:spacing w:after="225" w:line="336" w:lineRule="atLeast"/>
        <w:ind w:firstLine="709"/>
        <w:outlineLvl w:val="0"/>
        <w:rPr>
          <w:rFonts w:cs="Arial"/>
          <w:color w:val="000000"/>
          <w:sz w:val="26"/>
          <w:szCs w:val="26"/>
        </w:rPr>
      </w:pPr>
    </w:p>
    <w:p w:rsidR="00EB0C52" w:rsidRDefault="00EB0C52" w:rsidP="00EB0C52">
      <w:pPr>
        <w:widowControl w:val="0"/>
        <w:shd w:val="clear" w:color="auto" w:fill="FFFFFF"/>
        <w:adjustRightInd w:val="0"/>
        <w:spacing w:after="225" w:line="336" w:lineRule="atLeast"/>
        <w:ind w:firstLine="709"/>
        <w:outlineLvl w:val="0"/>
        <w:rPr>
          <w:color w:val="000000"/>
          <w:sz w:val="26"/>
          <w:szCs w:val="26"/>
        </w:rPr>
      </w:pPr>
      <w:r w:rsidRPr="00EB0C52">
        <w:rPr>
          <w:rFonts w:cs="Arial"/>
          <w:color w:val="000000"/>
          <w:sz w:val="26"/>
          <w:szCs w:val="26"/>
        </w:rPr>
        <w:t xml:space="preserve">                                                                        </w:t>
      </w:r>
      <w:r>
        <w:rPr>
          <w:rFonts w:cs="Arial"/>
          <w:color w:val="000000"/>
          <w:sz w:val="26"/>
          <w:szCs w:val="26"/>
        </w:rPr>
        <w:t xml:space="preserve">    Приложение №1</w:t>
      </w:r>
    </w:p>
    <w:p w:rsidR="00EB0C52" w:rsidRDefault="00EB0C52" w:rsidP="00EB0C52">
      <w:pPr>
        <w:widowControl w:val="0"/>
        <w:shd w:val="clear" w:color="auto" w:fill="FFFFFF"/>
        <w:adjustRightInd w:val="0"/>
        <w:spacing w:after="225" w:line="336" w:lineRule="atLeast"/>
        <w:ind w:firstLine="709"/>
        <w:jc w:val="center"/>
        <w:rPr>
          <w:color w:val="000000"/>
          <w:sz w:val="26"/>
          <w:szCs w:val="26"/>
        </w:rPr>
      </w:pPr>
      <w:r w:rsidRPr="00EB0C52">
        <w:rPr>
          <w:rFonts w:cs="Arial"/>
          <w:color w:val="000000"/>
          <w:sz w:val="26"/>
          <w:szCs w:val="26"/>
        </w:rPr>
        <w:t xml:space="preserve">                                                                       </w:t>
      </w:r>
      <w:r>
        <w:rPr>
          <w:rFonts w:cs="Arial"/>
          <w:color w:val="000000"/>
          <w:sz w:val="26"/>
          <w:szCs w:val="26"/>
        </w:rPr>
        <w:t>к постановлению администрации</w:t>
      </w:r>
    </w:p>
    <w:p w:rsidR="00EB0C52" w:rsidRDefault="00EB0C52" w:rsidP="00EB0C52">
      <w:pPr>
        <w:widowControl w:val="0"/>
        <w:shd w:val="clear" w:color="auto" w:fill="FFFFFF"/>
        <w:adjustRightInd w:val="0"/>
        <w:spacing w:after="225" w:line="336" w:lineRule="atLeast"/>
        <w:ind w:firstLine="709"/>
        <w:rPr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                                                                            </w:t>
      </w:r>
      <w:proofErr w:type="spellStart"/>
      <w:r>
        <w:rPr>
          <w:rFonts w:cs="Arial"/>
          <w:color w:val="000000"/>
          <w:sz w:val="26"/>
          <w:szCs w:val="26"/>
        </w:rPr>
        <w:t>Анчулского</w:t>
      </w:r>
      <w:proofErr w:type="spellEnd"/>
      <w:r>
        <w:rPr>
          <w:rFonts w:cs="Arial"/>
          <w:color w:val="000000"/>
          <w:sz w:val="26"/>
          <w:szCs w:val="26"/>
        </w:rPr>
        <w:t xml:space="preserve">  сельсовета</w:t>
      </w:r>
    </w:p>
    <w:p w:rsidR="00EB0C52" w:rsidRDefault="00EB0C52" w:rsidP="00EB0C52">
      <w:pPr>
        <w:widowControl w:val="0"/>
        <w:shd w:val="clear" w:color="auto" w:fill="FFFFFF"/>
        <w:adjustRightInd w:val="0"/>
        <w:spacing w:after="225" w:line="336" w:lineRule="atLeast"/>
        <w:ind w:firstLine="709"/>
        <w:rPr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                                                                            от 26.03.2014г. № </w:t>
      </w:r>
      <w:r>
        <w:rPr>
          <w:rFonts w:cs="Arial"/>
          <w:color w:val="000000"/>
          <w:sz w:val="26"/>
          <w:szCs w:val="26"/>
          <w:u w:val="single"/>
        </w:rPr>
        <w:t>22</w:t>
      </w:r>
    </w:p>
    <w:p w:rsidR="00EB0C52" w:rsidRDefault="00EB0C52" w:rsidP="00EB0C52">
      <w:pPr>
        <w:widowControl w:val="0"/>
        <w:shd w:val="clear" w:color="auto" w:fill="FFFFFF"/>
        <w:adjustRightInd w:val="0"/>
        <w:spacing w:after="225" w:line="336" w:lineRule="atLeast"/>
        <w:ind w:firstLine="709"/>
        <w:jc w:val="both"/>
        <w:rPr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 </w:t>
      </w:r>
    </w:p>
    <w:p w:rsidR="00EB0C52" w:rsidRDefault="00EB0C52" w:rsidP="00EB0C52">
      <w:pPr>
        <w:shd w:val="clear" w:color="auto" w:fill="FFFFFF"/>
        <w:spacing w:after="225" w:line="336" w:lineRule="atLeast"/>
        <w:ind w:firstLine="709"/>
        <w:jc w:val="center"/>
        <w:rPr>
          <w:rFonts w:cs="Tahoma"/>
          <w:b/>
          <w:color w:val="000000"/>
          <w:sz w:val="26"/>
          <w:szCs w:val="26"/>
        </w:rPr>
      </w:pPr>
      <w:r>
        <w:rPr>
          <w:rFonts w:cs="Arial"/>
          <w:b/>
          <w:color w:val="000000"/>
          <w:sz w:val="26"/>
          <w:szCs w:val="26"/>
        </w:rPr>
        <w:t>ПОРЯДОК</w:t>
      </w:r>
    </w:p>
    <w:p w:rsidR="00EB0C52" w:rsidRDefault="00EB0C52" w:rsidP="00EB0C52">
      <w:pPr>
        <w:shd w:val="clear" w:color="auto" w:fill="FFFFFF"/>
        <w:spacing w:after="225" w:line="336" w:lineRule="atLeast"/>
        <w:ind w:firstLine="709"/>
        <w:jc w:val="center"/>
        <w:rPr>
          <w:rFonts w:cs="Tahoma"/>
          <w:b/>
          <w:color w:val="000000"/>
          <w:sz w:val="26"/>
          <w:szCs w:val="26"/>
        </w:rPr>
      </w:pPr>
      <w:r>
        <w:rPr>
          <w:rFonts w:cs="Arial"/>
          <w:b/>
          <w:color w:val="000000"/>
          <w:sz w:val="26"/>
          <w:szCs w:val="26"/>
        </w:rPr>
        <w:t>РАЗРАБОТКИ И УТВЕРЖДЕНИЯ АДМИНИСТРАТИВНЫХ РЕГЛАМЕНТОВ</w:t>
      </w:r>
    </w:p>
    <w:p w:rsidR="00EB0C52" w:rsidRDefault="00EB0C52" w:rsidP="00EB0C52">
      <w:pPr>
        <w:shd w:val="clear" w:color="auto" w:fill="FFFFFF"/>
        <w:spacing w:after="225" w:line="336" w:lineRule="atLeast"/>
        <w:ind w:firstLine="709"/>
        <w:jc w:val="center"/>
        <w:rPr>
          <w:rFonts w:cs="Tahoma"/>
          <w:color w:val="000000"/>
          <w:sz w:val="26"/>
          <w:szCs w:val="26"/>
        </w:rPr>
      </w:pPr>
      <w:r>
        <w:rPr>
          <w:rFonts w:cs="Arial"/>
          <w:b/>
          <w:color w:val="000000"/>
          <w:sz w:val="26"/>
          <w:szCs w:val="26"/>
        </w:rPr>
        <w:t>ПРЕДОСТАВЛЕНИЯ МУНИЦИПАЛЬНЫХ УСЛУГ</w:t>
      </w:r>
      <w:r>
        <w:rPr>
          <w:rFonts w:cs="Arial"/>
          <w:color w:val="000000"/>
          <w:sz w:val="26"/>
          <w:szCs w:val="26"/>
        </w:rPr>
        <w:t> </w:t>
      </w:r>
    </w:p>
    <w:p w:rsidR="00EB0C52" w:rsidRDefault="00EB0C52" w:rsidP="00EB0C52">
      <w:pPr>
        <w:widowControl w:val="0"/>
        <w:shd w:val="clear" w:color="auto" w:fill="FFFFFF"/>
        <w:adjustRightInd w:val="0"/>
        <w:spacing w:after="225" w:line="336" w:lineRule="atLeast"/>
        <w:ind w:firstLine="709"/>
        <w:jc w:val="both"/>
        <w:rPr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1. Настоящий Порядок разработан на основании Федерального закона от 27.07.2010 N 210-ФЗ "Об организации предоставления государственных и муниципальных услуг", Федерального закона от 06.10.2003 N 131-ФЗ "Об общих принципах организации местного самоуправления в Российской Федерации", Устава муниципального образования </w:t>
      </w:r>
      <w:proofErr w:type="spellStart"/>
      <w:r>
        <w:rPr>
          <w:rFonts w:cs="Arial"/>
          <w:color w:val="000000"/>
          <w:sz w:val="26"/>
          <w:szCs w:val="26"/>
        </w:rPr>
        <w:t>Анчулский</w:t>
      </w:r>
      <w:proofErr w:type="spellEnd"/>
      <w:r>
        <w:rPr>
          <w:rFonts w:cs="Arial"/>
          <w:color w:val="000000"/>
          <w:sz w:val="26"/>
          <w:szCs w:val="26"/>
        </w:rPr>
        <w:t xml:space="preserve"> сельсовет от 05.01.2006 г. №10.</w:t>
      </w:r>
    </w:p>
    <w:p w:rsidR="00EB0C52" w:rsidRDefault="00EB0C52" w:rsidP="00EB0C52">
      <w:pPr>
        <w:widowControl w:val="0"/>
        <w:shd w:val="clear" w:color="auto" w:fill="FFFFFF"/>
        <w:adjustRightInd w:val="0"/>
        <w:spacing w:after="225" w:line="336" w:lineRule="atLeast"/>
        <w:ind w:firstLine="709"/>
        <w:jc w:val="both"/>
        <w:rPr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2. Административный регламент является нормативным правовым актом, устанавливающим порядок предоставления муниципальной услуги и стандарт предоставления муниципальной услуги.</w:t>
      </w:r>
    </w:p>
    <w:p w:rsidR="00EB0C52" w:rsidRDefault="00EB0C52" w:rsidP="00EB0C52">
      <w:pPr>
        <w:widowControl w:val="0"/>
        <w:shd w:val="clear" w:color="auto" w:fill="FFFFFF"/>
        <w:adjustRightInd w:val="0"/>
        <w:spacing w:after="225" w:line="336" w:lineRule="atLeast"/>
        <w:ind w:firstLine="709"/>
        <w:jc w:val="both"/>
        <w:rPr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3. Целью разработки административных регламентов предоставления муниципальных услуг (далее - проектов административных регламентов) является оптимизация (повышение качества) предоставления муниципальных услуг, в том числе:</w:t>
      </w:r>
    </w:p>
    <w:p w:rsidR="00EB0C52" w:rsidRDefault="00EB0C52" w:rsidP="00EB0C52">
      <w:pPr>
        <w:widowControl w:val="0"/>
        <w:shd w:val="clear" w:color="auto" w:fill="FFFFFF"/>
        <w:adjustRightInd w:val="0"/>
        <w:spacing w:after="225" w:line="336" w:lineRule="atLeast"/>
        <w:ind w:firstLine="709"/>
        <w:jc w:val="both"/>
        <w:rPr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а) упорядочение административных процедур и административных действий;</w:t>
      </w:r>
    </w:p>
    <w:p w:rsidR="00EB0C52" w:rsidRDefault="00EB0C52" w:rsidP="00EB0C52">
      <w:pPr>
        <w:widowControl w:val="0"/>
        <w:shd w:val="clear" w:color="auto" w:fill="FFFFFF"/>
        <w:adjustRightInd w:val="0"/>
        <w:spacing w:after="225" w:line="336" w:lineRule="atLeast"/>
        <w:ind w:firstLine="709"/>
        <w:jc w:val="both"/>
        <w:rPr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б) сокращение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услуги;</w:t>
      </w:r>
    </w:p>
    <w:p w:rsidR="00EB0C52" w:rsidRDefault="00EB0C52" w:rsidP="00EB0C52">
      <w:pPr>
        <w:widowControl w:val="0"/>
        <w:shd w:val="clear" w:color="auto" w:fill="FFFFFF"/>
        <w:adjustRightInd w:val="0"/>
        <w:spacing w:after="225" w:line="336" w:lineRule="atLeast"/>
        <w:ind w:firstLine="709"/>
        <w:jc w:val="both"/>
        <w:rPr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в) обеспечение доступности обращения за предоставлением муниципальных услуг, в том числе для лиц с ограниченными возможностями здоровья;</w:t>
      </w:r>
    </w:p>
    <w:p w:rsidR="00EB0C52" w:rsidRDefault="00EB0C52" w:rsidP="00EB0C52">
      <w:pPr>
        <w:widowControl w:val="0"/>
        <w:shd w:val="clear" w:color="auto" w:fill="FFFFFF"/>
        <w:adjustRightInd w:val="0"/>
        <w:spacing w:after="225" w:line="336" w:lineRule="atLeast"/>
        <w:ind w:firstLine="709"/>
        <w:jc w:val="both"/>
        <w:rPr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г) обеспечение возможности получения муниципальных услуг в электронной форме, если это не запрещено законом, а также в иных формах, предусмотренных </w:t>
      </w:r>
      <w:r>
        <w:rPr>
          <w:rFonts w:cs="Arial"/>
          <w:color w:val="000000"/>
          <w:sz w:val="26"/>
          <w:szCs w:val="26"/>
        </w:rPr>
        <w:lastRenderedPageBreak/>
        <w:t>законодательством Российской Федерации, по выбору заявителя.</w:t>
      </w:r>
    </w:p>
    <w:p w:rsidR="00EB0C52" w:rsidRDefault="00EB0C52" w:rsidP="00EB0C52">
      <w:pPr>
        <w:widowControl w:val="0"/>
        <w:shd w:val="clear" w:color="auto" w:fill="FFFFFF"/>
        <w:adjustRightInd w:val="0"/>
        <w:spacing w:after="225" w:line="336" w:lineRule="atLeast"/>
        <w:ind w:firstLine="709"/>
        <w:jc w:val="both"/>
        <w:rPr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4. Структура административного регламента должна содержать разделы, устанавливающие:</w:t>
      </w:r>
    </w:p>
    <w:p w:rsidR="00EB0C52" w:rsidRDefault="00EB0C52" w:rsidP="00EB0C52">
      <w:pPr>
        <w:widowControl w:val="0"/>
        <w:shd w:val="clear" w:color="auto" w:fill="FFFFFF"/>
        <w:adjustRightInd w:val="0"/>
        <w:spacing w:after="225" w:line="336" w:lineRule="atLeast"/>
        <w:ind w:firstLine="709"/>
        <w:jc w:val="both"/>
        <w:rPr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а) общие положения;</w:t>
      </w:r>
    </w:p>
    <w:p w:rsidR="00EB0C52" w:rsidRDefault="00EB0C52" w:rsidP="00EB0C52">
      <w:pPr>
        <w:widowControl w:val="0"/>
        <w:shd w:val="clear" w:color="auto" w:fill="FFFFFF"/>
        <w:adjustRightInd w:val="0"/>
        <w:spacing w:after="225" w:line="336" w:lineRule="atLeast"/>
        <w:ind w:firstLine="709"/>
        <w:jc w:val="both"/>
        <w:rPr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б) стандарт предоставления муниципальной услуги;</w:t>
      </w:r>
    </w:p>
    <w:p w:rsidR="00EB0C52" w:rsidRDefault="00EB0C52" w:rsidP="00EB0C52">
      <w:pPr>
        <w:widowControl w:val="0"/>
        <w:shd w:val="clear" w:color="auto" w:fill="FFFFFF"/>
        <w:adjustRightInd w:val="0"/>
        <w:spacing w:after="225" w:line="336" w:lineRule="atLeast"/>
        <w:ind w:firstLine="709"/>
        <w:jc w:val="both"/>
        <w:rPr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в)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форме;</w:t>
      </w:r>
    </w:p>
    <w:p w:rsidR="00EB0C52" w:rsidRDefault="00EB0C52" w:rsidP="00EB0C52">
      <w:pPr>
        <w:widowControl w:val="0"/>
        <w:shd w:val="clear" w:color="auto" w:fill="FFFFFF"/>
        <w:adjustRightInd w:val="0"/>
        <w:spacing w:after="225" w:line="336" w:lineRule="atLeast"/>
        <w:ind w:firstLine="709"/>
        <w:jc w:val="both"/>
        <w:rPr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г) формы </w:t>
      </w:r>
      <w:proofErr w:type="gramStart"/>
      <w:r>
        <w:rPr>
          <w:rFonts w:cs="Arial"/>
          <w:color w:val="000000"/>
          <w:sz w:val="26"/>
          <w:szCs w:val="26"/>
        </w:rPr>
        <w:t>контроля за</w:t>
      </w:r>
      <w:proofErr w:type="gramEnd"/>
      <w:r>
        <w:rPr>
          <w:rFonts w:cs="Arial"/>
          <w:color w:val="000000"/>
          <w:sz w:val="26"/>
          <w:szCs w:val="26"/>
        </w:rPr>
        <w:t xml:space="preserve"> исполнением административного регламента;</w:t>
      </w:r>
    </w:p>
    <w:p w:rsidR="00EB0C52" w:rsidRDefault="00EB0C52" w:rsidP="00EB0C52">
      <w:pPr>
        <w:widowControl w:val="0"/>
        <w:shd w:val="clear" w:color="auto" w:fill="FFFFFF"/>
        <w:adjustRightInd w:val="0"/>
        <w:spacing w:after="225" w:line="336" w:lineRule="atLeast"/>
        <w:ind w:firstLine="709"/>
        <w:jc w:val="both"/>
        <w:rPr>
          <w:color w:val="000000"/>
          <w:sz w:val="26"/>
          <w:szCs w:val="26"/>
        </w:rPr>
      </w:pPr>
      <w:proofErr w:type="spellStart"/>
      <w:r>
        <w:rPr>
          <w:rFonts w:cs="Arial"/>
          <w:color w:val="000000"/>
          <w:sz w:val="26"/>
          <w:szCs w:val="26"/>
        </w:rPr>
        <w:t>д</w:t>
      </w:r>
      <w:proofErr w:type="spellEnd"/>
      <w:r>
        <w:rPr>
          <w:rFonts w:cs="Arial"/>
          <w:color w:val="000000"/>
          <w:sz w:val="26"/>
          <w:szCs w:val="26"/>
        </w:rPr>
        <w:t>) досудебный (внесудебный) порядок обжалования решений и действий (бездействия) органа, предоставляющего услугу, а также должностных лиц, муниципальных служащих.</w:t>
      </w:r>
    </w:p>
    <w:p w:rsidR="00EB0C52" w:rsidRDefault="00EB0C52" w:rsidP="00EB0C52">
      <w:pPr>
        <w:widowControl w:val="0"/>
        <w:shd w:val="clear" w:color="auto" w:fill="FFFFFF"/>
        <w:adjustRightInd w:val="0"/>
        <w:spacing w:after="225" w:line="336" w:lineRule="atLeast"/>
        <w:ind w:firstLine="709"/>
        <w:jc w:val="both"/>
        <w:rPr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5. Стандарт предоставления муниципальной услуги предусматривает:</w:t>
      </w:r>
    </w:p>
    <w:p w:rsidR="00EB0C52" w:rsidRDefault="00EB0C52" w:rsidP="00EB0C52">
      <w:pPr>
        <w:widowControl w:val="0"/>
        <w:shd w:val="clear" w:color="auto" w:fill="FFFFFF"/>
        <w:adjustRightInd w:val="0"/>
        <w:spacing w:after="225" w:line="336" w:lineRule="atLeast"/>
        <w:ind w:firstLine="709"/>
        <w:jc w:val="both"/>
        <w:rPr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а) наименование муниципальной услуги;</w:t>
      </w:r>
    </w:p>
    <w:p w:rsidR="00EB0C52" w:rsidRDefault="00EB0C52" w:rsidP="00EB0C52">
      <w:pPr>
        <w:widowControl w:val="0"/>
        <w:shd w:val="clear" w:color="auto" w:fill="FFFFFF"/>
        <w:adjustRightInd w:val="0"/>
        <w:spacing w:after="225" w:line="336" w:lineRule="atLeast"/>
        <w:ind w:firstLine="709"/>
        <w:jc w:val="both"/>
        <w:rPr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б) наименование органа, предоставляющего муниципальную услугу;</w:t>
      </w:r>
    </w:p>
    <w:p w:rsidR="00EB0C52" w:rsidRDefault="00EB0C52" w:rsidP="00EB0C52">
      <w:pPr>
        <w:widowControl w:val="0"/>
        <w:shd w:val="clear" w:color="auto" w:fill="FFFFFF"/>
        <w:adjustRightInd w:val="0"/>
        <w:spacing w:after="225" w:line="336" w:lineRule="atLeast"/>
        <w:ind w:firstLine="709"/>
        <w:jc w:val="both"/>
        <w:rPr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в) результат предоставления муниципальной услуги;</w:t>
      </w:r>
    </w:p>
    <w:p w:rsidR="00EB0C52" w:rsidRDefault="00EB0C52" w:rsidP="00EB0C52">
      <w:pPr>
        <w:widowControl w:val="0"/>
        <w:shd w:val="clear" w:color="auto" w:fill="FFFFFF"/>
        <w:adjustRightInd w:val="0"/>
        <w:spacing w:after="225" w:line="336" w:lineRule="atLeast"/>
        <w:ind w:firstLine="709"/>
        <w:jc w:val="both"/>
        <w:rPr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г) срок предоставления государственной или муниципальной услуги;</w:t>
      </w:r>
    </w:p>
    <w:p w:rsidR="00EB0C52" w:rsidRDefault="00EB0C52" w:rsidP="00EB0C52">
      <w:pPr>
        <w:widowControl w:val="0"/>
        <w:shd w:val="clear" w:color="auto" w:fill="FFFFFF"/>
        <w:adjustRightInd w:val="0"/>
        <w:spacing w:after="225" w:line="336" w:lineRule="atLeast"/>
        <w:ind w:firstLine="709"/>
        <w:jc w:val="both"/>
        <w:rPr>
          <w:color w:val="000000"/>
          <w:sz w:val="26"/>
          <w:szCs w:val="26"/>
        </w:rPr>
      </w:pPr>
      <w:proofErr w:type="spellStart"/>
      <w:r>
        <w:rPr>
          <w:rFonts w:cs="Arial"/>
          <w:color w:val="000000"/>
          <w:sz w:val="26"/>
          <w:szCs w:val="26"/>
        </w:rPr>
        <w:t>д</w:t>
      </w:r>
      <w:proofErr w:type="spellEnd"/>
      <w:r>
        <w:rPr>
          <w:rFonts w:cs="Arial"/>
          <w:color w:val="000000"/>
          <w:sz w:val="26"/>
          <w:szCs w:val="26"/>
        </w:rPr>
        <w:t>) правовые основания для предоставления муниципальной услуги;</w:t>
      </w:r>
    </w:p>
    <w:p w:rsidR="00EB0C52" w:rsidRDefault="00EB0C52" w:rsidP="00EB0C52">
      <w:pPr>
        <w:widowControl w:val="0"/>
        <w:shd w:val="clear" w:color="auto" w:fill="FFFFFF"/>
        <w:adjustRightInd w:val="0"/>
        <w:spacing w:after="225" w:line="336" w:lineRule="atLeast"/>
        <w:ind w:firstLine="709"/>
        <w:jc w:val="both"/>
        <w:rPr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е)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взаимодействия;</w:t>
      </w:r>
    </w:p>
    <w:p w:rsidR="00EB0C52" w:rsidRDefault="00EB0C52" w:rsidP="00EB0C52">
      <w:pPr>
        <w:widowControl w:val="0"/>
        <w:shd w:val="clear" w:color="auto" w:fill="FFFFFF"/>
        <w:adjustRightInd w:val="0"/>
        <w:spacing w:after="225" w:line="336" w:lineRule="atLeast"/>
        <w:ind w:firstLine="709"/>
        <w:jc w:val="both"/>
        <w:rPr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ж) исчерпывающий перечень оснований для отказа в приеме документов, необходимых для предоставления муниципальной услуги;</w:t>
      </w:r>
    </w:p>
    <w:p w:rsidR="00EB0C52" w:rsidRDefault="00EB0C52" w:rsidP="00EB0C52">
      <w:pPr>
        <w:widowControl w:val="0"/>
        <w:shd w:val="clear" w:color="auto" w:fill="FFFFFF"/>
        <w:adjustRightInd w:val="0"/>
        <w:spacing w:after="225" w:line="336" w:lineRule="atLeast"/>
        <w:ind w:firstLine="709"/>
        <w:jc w:val="both"/>
        <w:rPr>
          <w:color w:val="000000"/>
          <w:sz w:val="26"/>
          <w:szCs w:val="26"/>
        </w:rPr>
      </w:pPr>
      <w:proofErr w:type="spellStart"/>
      <w:r>
        <w:rPr>
          <w:rFonts w:cs="Arial"/>
          <w:color w:val="000000"/>
          <w:sz w:val="26"/>
          <w:szCs w:val="26"/>
        </w:rPr>
        <w:t>з</w:t>
      </w:r>
      <w:proofErr w:type="spellEnd"/>
      <w:r>
        <w:rPr>
          <w:rFonts w:cs="Arial"/>
          <w:color w:val="000000"/>
          <w:sz w:val="26"/>
          <w:szCs w:val="26"/>
        </w:rPr>
        <w:t>) исчерпывающий перечень оснований для отказа в предоставлении муниципальной услуги;</w:t>
      </w:r>
    </w:p>
    <w:p w:rsidR="00EB0C52" w:rsidRDefault="00EB0C52" w:rsidP="00EB0C52">
      <w:pPr>
        <w:widowControl w:val="0"/>
        <w:shd w:val="clear" w:color="auto" w:fill="FFFFFF"/>
        <w:adjustRightInd w:val="0"/>
        <w:spacing w:after="225" w:line="336" w:lineRule="atLeast"/>
        <w:ind w:firstLine="709"/>
        <w:jc w:val="both"/>
        <w:rPr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и)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</w:t>
      </w:r>
      <w:r>
        <w:rPr>
          <w:rFonts w:cs="Arial"/>
          <w:color w:val="000000"/>
          <w:sz w:val="26"/>
          <w:szCs w:val="26"/>
        </w:rPr>
        <w:lastRenderedPageBreak/>
        <w:t>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B0C52" w:rsidRDefault="00EB0C52" w:rsidP="00EB0C52">
      <w:pPr>
        <w:widowControl w:val="0"/>
        <w:shd w:val="clear" w:color="auto" w:fill="FFFFFF"/>
        <w:adjustRightInd w:val="0"/>
        <w:spacing w:after="225" w:line="336" w:lineRule="atLeast"/>
        <w:ind w:firstLine="709"/>
        <w:jc w:val="both"/>
        <w:rPr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к)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EB0C52" w:rsidRDefault="00EB0C52" w:rsidP="00EB0C52">
      <w:pPr>
        <w:widowControl w:val="0"/>
        <w:shd w:val="clear" w:color="auto" w:fill="FFFFFF"/>
        <w:adjustRightInd w:val="0"/>
        <w:spacing w:after="225" w:line="336" w:lineRule="atLeast"/>
        <w:ind w:firstLine="709"/>
        <w:jc w:val="both"/>
        <w:rPr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л) срок регистрации запроса заявителя о предоставлении муниципальной услуги;</w:t>
      </w:r>
    </w:p>
    <w:p w:rsidR="00EB0C52" w:rsidRDefault="00EB0C52" w:rsidP="00EB0C52">
      <w:pPr>
        <w:widowControl w:val="0"/>
        <w:shd w:val="clear" w:color="auto" w:fill="FFFFFF"/>
        <w:adjustRightInd w:val="0"/>
        <w:spacing w:after="225" w:line="336" w:lineRule="atLeast"/>
        <w:ind w:firstLine="709"/>
        <w:jc w:val="both"/>
        <w:rPr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м) требования к помещениям, в которых предоставляются муниципальные услуги,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услуги;</w:t>
      </w:r>
    </w:p>
    <w:p w:rsidR="00EB0C52" w:rsidRDefault="00EB0C52" w:rsidP="00EB0C52">
      <w:pPr>
        <w:widowControl w:val="0"/>
        <w:shd w:val="clear" w:color="auto" w:fill="FFFFFF"/>
        <w:adjustRightInd w:val="0"/>
        <w:spacing w:after="225" w:line="336" w:lineRule="atLeast"/>
        <w:ind w:firstLine="709"/>
        <w:jc w:val="both"/>
        <w:rPr>
          <w:color w:val="000000"/>
          <w:sz w:val="26"/>
          <w:szCs w:val="26"/>
        </w:rPr>
      </w:pPr>
      <w:proofErr w:type="spellStart"/>
      <w:r>
        <w:rPr>
          <w:rFonts w:cs="Arial"/>
          <w:color w:val="000000"/>
          <w:sz w:val="26"/>
          <w:szCs w:val="26"/>
        </w:rPr>
        <w:t>н</w:t>
      </w:r>
      <w:proofErr w:type="spellEnd"/>
      <w:r>
        <w:rPr>
          <w:rFonts w:cs="Arial"/>
          <w:color w:val="000000"/>
          <w:sz w:val="26"/>
          <w:szCs w:val="26"/>
        </w:rPr>
        <w:t>) показатели доступности и качества муниципальных услуг;</w:t>
      </w:r>
    </w:p>
    <w:p w:rsidR="00EB0C52" w:rsidRDefault="00EB0C52" w:rsidP="00EB0C52">
      <w:pPr>
        <w:widowControl w:val="0"/>
        <w:shd w:val="clear" w:color="auto" w:fill="FFFFFF"/>
        <w:adjustRightInd w:val="0"/>
        <w:spacing w:after="225" w:line="336" w:lineRule="atLeast"/>
        <w:ind w:firstLine="709"/>
        <w:jc w:val="both"/>
        <w:rPr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о)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EB0C52" w:rsidRDefault="00EB0C52" w:rsidP="00EB0C52">
      <w:pPr>
        <w:widowControl w:val="0"/>
        <w:shd w:val="clear" w:color="auto" w:fill="FFFFFF"/>
        <w:adjustRightInd w:val="0"/>
        <w:spacing w:after="225" w:line="336" w:lineRule="atLeast"/>
        <w:ind w:firstLine="709"/>
        <w:jc w:val="both"/>
        <w:rPr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6. Административные регламенты разрабатываются должностными лицами Администрации и структурными подразделениями, к сфере деятельности которых относится непосредственное предоставление соответствующей муниципальной услуги.</w:t>
      </w:r>
    </w:p>
    <w:p w:rsidR="00EB0C52" w:rsidRDefault="00EB0C52" w:rsidP="00EB0C52">
      <w:pPr>
        <w:widowControl w:val="0"/>
        <w:shd w:val="clear" w:color="auto" w:fill="FFFFFF"/>
        <w:adjustRightInd w:val="0"/>
        <w:spacing w:after="225" w:line="336" w:lineRule="atLeast"/>
        <w:ind w:firstLine="709"/>
        <w:jc w:val="both"/>
        <w:rPr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Должностные лица Администрац</w:t>
      </w:r>
      <w:proofErr w:type="gramStart"/>
      <w:r>
        <w:rPr>
          <w:rFonts w:cs="Arial"/>
          <w:color w:val="000000"/>
          <w:sz w:val="26"/>
          <w:szCs w:val="26"/>
        </w:rPr>
        <w:t>ии и ее</w:t>
      </w:r>
      <w:proofErr w:type="gramEnd"/>
      <w:r>
        <w:rPr>
          <w:rFonts w:cs="Arial"/>
          <w:color w:val="000000"/>
          <w:sz w:val="26"/>
          <w:szCs w:val="26"/>
        </w:rPr>
        <w:t xml:space="preserve"> структурные подразделения - разработчики проектов административных регламентов - направляют разработанные проекты административных регламентов экономисту  в целях их размещения в сети Интернет на официальном сайте Администрации </w:t>
      </w:r>
      <w:proofErr w:type="spellStart"/>
      <w:r>
        <w:rPr>
          <w:rFonts w:cs="Arial"/>
          <w:color w:val="000000"/>
          <w:sz w:val="26"/>
          <w:szCs w:val="26"/>
        </w:rPr>
        <w:t>Анчулского</w:t>
      </w:r>
      <w:proofErr w:type="spellEnd"/>
      <w:r>
        <w:rPr>
          <w:rFonts w:cs="Arial"/>
          <w:color w:val="000000"/>
          <w:sz w:val="26"/>
          <w:szCs w:val="26"/>
        </w:rPr>
        <w:t xml:space="preserve"> сельсовета.</w:t>
      </w:r>
    </w:p>
    <w:p w:rsidR="00EB0C52" w:rsidRDefault="00EB0C52" w:rsidP="00EB0C52">
      <w:pPr>
        <w:widowControl w:val="0"/>
        <w:shd w:val="clear" w:color="auto" w:fill="FFFFFF"/>
        <w:adjustRightInd w:val="0"/>
        <w:spacing w:after="225" w:line="336" w:lineRule="atLeast"/>
        <w:ind w:firstLine="709"/>
        <w:jc w:val="both"/>
        <w:rPr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Экономист администрации размещает проект административного регламента на официальном сайте администрации </w:t>
      </w:r>
      <w:proofErr w:type="spellStart"/>
      <w:r>
        <w:rPr>
          <w:rFonts w:cs="Arial"/>
          <w:color w:val="000000"/>
          <w:sz w:val="26"/>
          <w:szCs w:val="26"/>
        </w:rPr>
        <w:t>Анчулского</w:t>
      </w:r>
      <w:proofErr w:type="spellEnd"/>
      <w:r>
        <w:rPr>
          <w:rFonts w:cs="Arial"/>
          <w:color w:val="000000"/>
          <w:sz w:val="26"/>
          <w:szCs w:val="26"/>
        </w:rPr>
        <w:t xml:space="preserve"> сельсовета в день его поступления.</w:t>
      </w:r>
    </w:p>
    <w:p w:rsidR="00EB0C52" w:rsidRDefault="00EB0C52" w:rsidP="00EB0C52">
      <w:pPr>
        <w:widowControl w:val="0"/>
        <w:shd w:val="clear" w:color="auto" w:fill="FFFFFF"/>
        <w:adjustRightInd w:val="0"/>
        <w:spacing w:after="225" w:line="336" w:lineRule="atLeast"/>
        <w:ind w:firstLine="709"/>
        <w:jc w:val="both"/>
        <w:rPr>
          <w:color w:val="000000"/>
          <w:sz w:val="26"/>
          <w:szCs w:val="26"/>
        </w:rPr>
      </w:pPr>
      <w:proofErr w:type="gramStart"/>
      <w:r>
        <w:rPr>
          <w:rFonts w:cs="Arial"/>
          <w:color w:val="000000"/>
          <w:sz w:val="26"/>
          <w:szCs w:val="26"/>
        </w:rPr>
        <w:t>С даты размещения</w:t>
      </w:r>
      <w:proofErr w:type="gramEnd"/>
      <w:r>
        <w:rPr>
          <w:rFonts w:cs="Arial"/>
          <w:color w:val="000000"/>
          <w:sz w:val="26"/>
          <w:szCs w:val="26"/>
        </w:rPr>
        <w:t xml:space="preserve"> в сети Интернет на официальном сайте администрации </w:t>
      </w:r>
      <w:proofErr w:type="spellStart"/>
      <w:r>
        <w:rPr>
          <w:rFonts w:cs="Arial"/>
          <w:color w:val="000000"/>
          <w:sz w:val="26"/>
          <w:szCs w:val="26"/>
        </w:rPr>
        <w:t>Анчулского</w:t>
      </w:r>
      <w:proofErr w:type="spellEnd"/>
      <w:r>
        <w:rPr>
          <w:rFonts w:cs="Arial"/>
          <w:color w:val="000000"/>
          <w:sz w:val="26"/>
          <w:szCs w:val="26"/>
        </w:rPr>
        <w:t xml:space="preserve"> сельсовета проект административного регламента должен быть доступен заинтересованным лицам для ознакомления.</w:t>
      </w:r>
    </w:p>
    <w:p w:rsidR="00EB0C52" w:rsidRDefault="00EB0C52" w:rsidP="00EB0C52">
      <w:pPr>
        <w:widowControl w:val="0"/>
        <w:shd w:val="clear" w:color="auto" w:fill="FFFFFF"/>
        <w:adjustRightInd w:val="0"/>
        <w:spacing w:after="225" w:line="336" w:lineRule="atLeast"/>
        <w:ind w:firstLine="709"/>
        <w:jc w:val="both"/>
        <w:rPr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7. Проекты административных регламентов подлежат независимой экспертизе и экспертизе, проводимой должностными лицами Администрации </w:t>
      </w:r>
      <w:proofErr w:type="spellStart"/>
      <w:r>
        <w:rPr>
          <w:rFonts w:cs="Arial"/>
          <w:color w:val="000000"/>
          <w:sz w:val="26"/>
          <w:szCs w:val="26"/>
        </w:rPr>
        <w:t>Анчулского</w:t>
      </w:r>
      <w:proofErr w:type="spellEnd"/>
      <w:r>
        <w:rPr>
          <w:rFonts w:cs="Arial"/>
          <w:color w:val="000000"/>
          <w:sz w:val="26"/>
          <w:szCs w:val="26"/>
        </w:rPr>
        <w:t xml:space="preserve"> сельсовета (далее также – должностными лицами местного самоуправления).</w:t>
      </w:r>
    </w:p>
    <w:p w:rsidR="00EB0C52" w:rsidRDefault="00EB0C52" w:rsidP="00EB0C52">
      <w:pPr>
        <w:widowControl w:val="0"/>
        <w:shd w:val="clear" w:color="auto" w:fill="FFFFFF"/>
        <w:adjustRightInd w:val="0"/>
        <w:spacing w:after="225" w:line="336" w:lineRule="atLeast"/>
        <w:ind w:firstLine="709"/>
        <w:jc w:val="both"/>
        <w:rPr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8. Предметом независимой экспертизы проекта административного </w:t>
      </w:r>
      <w:r>
        <w:rPr>
          <w:rFonts w:cs="Arial"/>
          <w:color w:val="000000"/>
          <w:sz w:val="26"/>
          <w:szCs w:val="26"/>
        </w:rPr>
        <w:lastRenderedPageBreak/>
        <w:t>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EB0C52" w:rsidRDefault="00EB0C52" w:rsidP="00EB0C52">
      <w:pPr>
        <w:widowControl w:val="0"/>
        <w:shd w:val="clear" w:color="auto" w:fill="FFFFFF"/>
        <w:adjustRightInd w:val="0"/>
        <w:spacing w:after="225" w:line="336" w:lineRule="atLeast"/>
        <w:ind w:firstLine="709"/>
        <w:jc w:val="both"/>
        <w:rPr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Администрации </w:t>
      </w:r>
      <w:proofErr w:type="spellStart"/>
      <w:r>
        <w:rPr>
          <w:rFonts w:cs="Arial"/>
          <w:color w:val="000000"/>
          <w:sz w:val="26"/>
          <w:szCs w:val="26"/>
        </w:rPr>
        <w:t>Анчулского</w:t>
      </w:r>
      <w:proofErr w:type="spellEnd"/>
      <w:r>
        <w:rPr>
          <w:rFonts w:cs="Arial"/>
          <w:color w:val="000000"/>
          <w:sz w:val="26"/>
          <w:szCs w:val="26"/>
        </w:rPr>
        <w:t xml:space="preserve"> сельсовета.</w:t>
      </w:r>
    </w:p>
    <w:p w:rsidR="00EB0C52" w:rsidRDefault="00EB0C52" w:rsidP="00EB0C52">
      <w:pPr>
        <w:widowControl w:val="0"/>
        <w:shd w:val="clear" w:color="auto" w:fill="FFFFFF"/>
        <w:adjustRightInd w:val="0"/>
        <w:spacing w:after="225" w:line="336" w:lineRule="atLeast"/>
        <w:ind w:firstLine="709"/>
        <w:jc w:val="both"/>
        <w:rPr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Срок, отведенный для проведения независимой экспертизы, при размещении проекта административного регламента в сети Интернет на официальном сайте Администрации </w:t>
      </w:r>
      <w:proofErr w:type="spellStart"/>
      <w:r>
        <w:rPr>
          <w:rFonts w:cs="Arial"/>
          <w:color w:val="000000"/>
          <w:sz w:val="26"/>
          <w:szCs w:val="26"/>
        </w:rPr>
        <w:t>Анчулского</w:t>
      </w:r>
      <w:proofErr w:type="spellEnd"/>
      <w:r>
        <w:rPr>
          <w:rFonts w:cs="Arial"/>
          <w:color w:val="000000"/>
          <w:sz w:val="26"/>
          <w:szCs w:val="26"/>
        </w:rPr>
        <w:t xml:space="preserve"> сельсовета составляет один месяц со дня размещения проекта административного регламента в сети Интернет на официальном сайте Администрации </w:t>
      </w:r>
      <w:proofErr w:type="spellStart"/>
      <w:r>
        <w:rPr>
          <w:rFonts w:cs="Arial"/>
          <w:color w:val="000000"/>
          <w:sz w:val="26"/>
          <w:szCs w:val="26"/>
        </w:rPr>
        <w:t>Анчулского</w:t>
      </w:r>
      <w:proofErr w:type="spellEnd"/>
      <w:r>
        <w:rPr>
          <w:rFonts w:cs="Arial"/>
          <w:color w:val="000000"/>
          <w:sz w:val="26"/>
          <w:szCs w:val="26"/>
        </w:rPr>
        <w:t xml:space="preserve"> сельсовета.</w:t>
      </w:r>
    </w:p>
    <w:p w:rsidR="00EB0C52" w:rsidRDefault="00EB0C52" w:rsidP="00EB0C52">
      <w:pPr>
        <w:widowControl w:val="0"/>
        <w:shd w:val="clear" w:color="auto" w:fill="FFFFFF"/>
        <w:adjustRightInd w:val="0"/>
        <w:spacing w:after="225" w:line="336" w:lineRule="atLeast"/>
        <w:ind w:firstLine="709"/>
        <w:jc w:val="both"/>
        <w:rPr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По результатам независимой экспертизы составляется заключение, которое направляется в Администрацию </w:t>
      </w:r>
      <w:proofErr w:type="spellStart"/>
      <w:r>
        <w:rPr>
          <w:rFonts w:cs="Arial"/>
          <w:color w:val="000000"/>
          <w:sz w:val="26"/>
          <w:szCs w:val="26"/>
        </w:rPr>
        <w:t>Анчулского</w:t>
      </w:r>
      <w:proofErr w:type="spellEnd"/>
      <w:r>
        <w:rPr>
          <w:rFonts w:cs="Arial"/>
          <w:color w:val="000000"/>
          <w:sz w:val="26"/>
          <w:szCs w:val="26"/>
        </w:rPr>
        <w:t xml:space="preserve"> сельсовета или ее структурное подразделение, являющееся разработчиком Административного регламента. Должностные лица местного самоуправления (структурное подразделение) обязаны рассмотреть все поступившие заключения независимой экспертизы и принять решение по результатам каждой такой экспертизы.</w:t>
      </w:r>
    </w:p>
    <w:p w:rsidR="00EB0C52" w:rsidRDefault="00EB0C52" w:rsidP="00EB0C52">
      <w:pPr>
        <w:widowControl w:val="0"/>
        <w:shd w:val="clear" w:color="auto" w:fill="FFFFFF"/>
        <w:adjustRightInd w:val="0"/>
        <w:spacing w:after="225" w:line="336" w:lineRule="atLeast"/>
        <w:ind w:firstLine="709"/>
        <w:jc w:val="both"/>
        <w:rPr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Не поступление заключения независимой экспертизы в Администрацию </w:t>
      </w:r>
      <w:proofErr w:type="spellStart"/>
      <w:r>
        <w:rPr>
          <w:rFonts w:cs="Arial"/>
          <w:color w:val="000000"/>
          <w:sz w:val="26"/>
          <w:szCs w:val="26"/>
        </w:rPr>
        <w:t>Анчулского</w:t>
      </w:r>
      <w:proofErr w:type="spellEnd"/>
      <w:r>
        <w:rPr>
          <w:rFonts w:cs="Arial"/>
          <w:color w:val="000000"/>
          <w:sz w:val="26"/>
          <w:szCs w:val="26"/>
        </w:rPr>
        <w:t xml:space="preserve"> сельсовета или ее структурное подразделение, являющееся разработчиком административного регламента, в срок, отведенный для проведения независимой экспертизы, не является препятствием для проведения экспертизы, указанной в пункте 9 настоящего Порядка, и последующего утверждения Административного регламента.</w:t>
      </w:r>
    </w:p>
    <w:p w:rsidR="00EB0C52" w:rsidRDefault="00EB0C52" w:rsidP="00EB0C52">
      <w:pPr>
        <w:widowControl w:val="0"/>
        <w:shd w:val="clear" w:color="auto" w:fill="FFFFFF"/>
        <w:adjustRightInd w:val="0"/>
        <w:spacing w:after="225" w:line="336" w:lineRule="atLeast"/>
        <w:ind w:firstLine="709"/>
        <w:jc w:val="both"/>
        <w:rPr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В течение семи дней после истечения месячного срока, отведенного для проведения независимой экспертизы, Администрация </w:t>
      </w:r>
      <w:proofErr w:type="spellStart"/>
      <w:r>
        <w:rPr>
          <w:rFonts w:cs="Arial"/>
          <w:color w:val="000000"/>
          <w:sz w:val="26"/>
          <w:szCs w:val="26"/>
        </w:rPr>
        <w:t>Анчулского</w:t>
      </w:r>
      <w:proofErr w:type="spellEnd"/>
      <w:r>
        <w:rPr>
          <w:rFonts w:cs="Arial"/>
          <w:color w:val="000000"/>
          <w:sz w:val="26"/>
          <w:szCs w:val="26"/>
        </w:rPr>
        <w:t xml:space="preserve"> сельсовета (ее структурное подразделение), являющийся разработчиком проекта административного регламента, направляет проект административного регламента на экспертизу должностным лицам местного самоуправления. К проекту административного регламента прилагаются проект постановления об утверждении административного регламента, пояснительная записка и все заключения независимой экспертизы (при наличии).</w:t>
      </w:r>
    </w:p>
    <w:p w:rsidR="00EB0C52" w:rsidRDefault="00EB0C52" w:rsidP="00EB0C52">
      <w:pPr>
        <w:widowControl w:val="0"/>
        <w:shd w:val="clear" w:color="auto" w:fill="FFFFFF"/>
        <w:adjustRightInd w:val="0"/>
        <w:spacing w:after="225" w:line="336" w:lineRule="atLeast"/>
        <w:ind w:firstLine="709"/>
        <w:jc w:val="both"/>
        <w:rPr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В пояснительной записке к проекту административного регламента приводятся анализ практики предоставления муниципальной услуги, сведения об учете рекомендаций независимой экспертизы, предложений заинтересованных организаций и граждан, перечень муниципальных правовых актов, в которые необходимо внести изменения при утверждении Административного регламента.</w:t>
      </w:r>
    </w:p>
    <w:p w:rsidR="00EB0C52" w:rsidRDefault="00EB0C52" w:rsidP="00EB0C52">
      <w:pPr>
        <w:widowControl w:val="0"/>
        <w:shd w:val="clear" w:color="auto" w:fill="FFFFFF"/>
        <w:adjustRightInd w:val="0"/>
        <w:spacing w:after="225" w:line="336" w:lineRule="atLeast"/>
        <w:ind w:firstLine="709"/>
        <w:jc w:val="both"/>
        <w:rPr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lastRenderedPageBreak/>
        <w:t xml:space="preserve">9. </w:t>
      </w:r>
      <w:proofErr w:type="gramStart"/>
      <w:r>
        <w:rPr>
          <w:rFonts w:cs="Arial"/>
          <w:color w:val="000000"/>
          <w:sz w:val="26"/>
          <w:szCs w:val="26"/>
        </w:rPr>
        <w:t>Предметом экспертизы проектов административных регламентов, проводимой должностными лицами местного самоуправления, является оценка соответствия проектов административных регламентов требованиям, предъявляемым к ним Федеральным законом от 27.07.2010 N 210-ФЗ "Об организации предоставления государственных и муниципальных услуг" и принятыми в соответствии с ним иными нормативными правовыми актами, а также оценка учета результатов независимой экспертизы в проектах административных регламентов.</w:t>
      </w:r>
      <w:proofErr w:type="gramEnd"/>
    </w:p>
    <w:p w:rsidR="00EB0C52" w:rsidRDefault="00EB0C52" w:rsidP="00EB0C52">
      <w:pPr>
        <w:widowControl w:val="0"/>
        <w:shd w:val="clear" w:color="auto" w:fill="FFFFFF"/>
        <w:adjustRightInd w:val="0"/>
        <w:spacing w:after="225" w:line="336" w:lineRule="atLeast"/>
        <w:ind w:firstLine="709"/>
        <w:jc w:val="both"/>
        <w:rPr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Экспертиза проектов административных регламентов проводится должностными лицами местного самоуправления в порядке, установленном Администрацией </w:t>
      </w:r>
      <w:proofErr w:type="spellStart"/>
      <w:r>
        <w:rPr>
          <w:rFonts w:cs="Arial"/>
          <w:color w:val="000000"/>
          <w:sz w:val="26"/>
          <w:szCs w:val="26"/>
        </w:rPr>
        <w:t>Анчулского</w:t>
      </w:r>
      <w:proofErr w:type="spellEnd"/>
      <w:r>
        <w:rPr>
          <w:rFonts w:cs="Arial"/>
          <w:color w:val="000000"/>
          <w:sz w:val="26"/>
          <w:szCs w:val="26"/>
        </w:rPr>
        <w:t xml:space="preserve"> сельсовета.</w:t>
      </w:r>
    </w:p>
    <w:p w:rsidR="00EB0C52" w:rsidRDefault="00EB0C52" w:rsidP="00EB0C52">
      <w:pPr>
        <w:widowControl w:val="0"/>
        <w:shd w:val="clear" w:color="auto" w:fill="FFFFFF"/>
        <w:adjustRightInd w:val="0"/>
        <w:spacing w:after="225" w:line="336" w:lineRule="atLeast"/>
        <w:ind w:firstLine="709"/>
        <w:jc w:val="both"/>
        <w:rPr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10. При положительном заключении должностными лицами местного самоуправления административный регламент утверждается постановлением Администрации </w:t>
      </w:r>
      <w:proofErr w:type="spellStart"/>
      <w:r>
        <w:rPr>
          <w:rFonts w:cs="Arial"/>
          <w:color w:val="000000"/>
          <w:sz w:val="26"/>
          <w:szCs w:val="26"/>
        </w:rPr>
        <w:t>Анчулского</w:t>
      </w:r>
      <w:proofErr w:type="spellEnd"/>
      <w:r>
        <w:rPr>
          <w:rFonts w:cs="Arial"/>
          <w:color w:val="000000"/>
          <w:sz w:val="26"/>
          <w:szCs w:val="26"/>
        </w:rPr>
        <w:t xml:space="preserve"> сельсовета.</w:t>
      </w:r>
    </w:p>
    <w:p w:rsidR="00EB0C52" w:rsidRDefault="00EB0C52" w:rsidP="00EB0C52">
      <w:pPr>
        <w:widowControl w:val="0"/>
        <w:shd w:val="clear" w:color="auto" w:fill="FFFFFF"/>
        <w:adjustRightInd w:val="0"/>
        <w:spacing w:after="225" w:line="336" w:lineRule="atLeast"/>
        <w:ind w:firstLine="709"/>
        <w:jc w:val="both"/>
        <w:rPr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11. Утвержденные административные регламенты подлежат опубликованию (обнародованию) в средствах массовой информации и на информационных стендах в специально отведенных местах, а также размещаются в сети Интернет на официальном сайте Администрации </w:t>
      </w:r>
      <w:proofErr w:type="spellStart"/>
      <w:r>
        <w:rPr>
          <w:rFonts w:cs="Arial"/>
          <w:color w:val="000000"/>
          <w:sz w:val="26"/>
          <w:szCs w:val="26"/>
        </w:rPr>
        <w:t>Анчулского</w:t>
      </w:r>
      <w:proofErr w:type="spellEnd"/>
      <w:r>
        <w:rPr>
          <w:rFonts w:cs="Arial"/>
          <w:color w:val="000000"/>
          <w:sz w:val="26"/>
          <w:szCs w:val="26"/>
        </w:rPr>
        <w:t xml:space="preserve"> сельсовета.</w:t>
      </w:r>
    </w:p>
    <w:p w:rsidR="00EB0C52" w:rsidRPr="00EB0C52" w:rsidRDefault="00EB0C52" w:rsidP="00EB0C52">
      <w:pPr>
        <w:widowControl w:val="0"/>
        <w:shd w:val="clear" w:color="auto" w:fill="FFFFFF"/>
        <w:adjustRightInd w:val="0"/>
        <w:spacing w:after="225" w:line="336" w:lineRule="atLeast"/>
        <w:ind w:firstLine="709"/>
        <w:jc w:val="both"/>
        <w:rPr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 </w:t>
      </w:r>
    </w:p>
    <w:p w:rsidR="00EB0C52" w:rsidRDefault="00EB0C52" w:rsidP="00EB0C52">
      <w:pPr>
        <w:widowControl w:val="0"/>
        <w:shd w:val="clear" w:color="auto" w:fill="FFFFFF"/>
        <w:adjustRightInd w:val="0"/>
        <w:spacing w:after="225" w:line="336" w:lineRule="atLeast"/>
        <w:ind w:firstLine="709"/>
        <w:outlineLvl w:val="0"/>
        <w:rPr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                                                                            Приложение № 2</w:t>
      </w:r>
    </w:p>
    <w:p w:rsidR="00EB0C52" w:rsidRDefault="00EB0C52" w:rsidP="00EB0C52">
      <w:pPr>
        <w:widowControl w:val="0"/>
        <w:shd w:val="clear" w:color="auto" w:fill="FFFFFF"/>
        <w:adjustRightInd w:val="0"/>
        <w:spacing w:after="225" w:line="336" w:lineRule="atLeast"/>
        <w:ind w:firstLine="709"/>
        <w:jc w:val="right"/>
        <w:rPr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к Постановлению администрации</w:t>
      </w:r>
    </w:p>
    <w:p w:rsidR="00EB0C52" w:rsidRDefault="00EB0C52" w:rsidP="00EB0C52">
      <w:pPr>
        <w:widowControl w:val="0"/>
        <w:shd w:val="clear" w:color="auto" w:fill="FFFFFF"/>
        <w:adjustRightInd w:val="0"/>
        <w:spacing w:after="225" w:line="336" w:lineRule="atLeast"/>
        <w:ind w:firstLine="709"/>
        <w:rPr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                                                                            </w:t>
      </w:r>
      <w:proofErr w:type="spellStart"/>
      <w:r>
        <w:rPr>
          <w:rFonts w:cs="Arial"/>
          <w:color w:val="000000"/>
          <w:sz w:val="26"/>
          <w:szCs w:val="26"/>
        </w:rPr>
        <w:t>Анчулского</w:t>
      </w:r>
      <w:proofErr w:type="spellEnd"/>
      <w:r>
        <w:rPr>
          <w:rFonts w:cs="Arial"/>
          <w:color w:val="000000"/>
          <w:sz w:val="26"/>
          <w:szCs w:val="26"/>
        </w:rPr>
        <w:t xml:space="preserve"> сельсовета</w:t>
      </w:r>
    </w:p>
    <w:p w:rsidR="00EB0C52" w:rsidRDefault="00EB0C52" w:rsidP="00EB0C52">
      <w:pPr>
        <w:widowControl w:val="0"/>
        <w:shd w:val="clear" w:color="auto" w:fill="FFFFFF"/>
        <w:adjustRightInd w:val="0"/>
        <w:spacing w:after="225" w:line="336" w:lineRule="atLeast"/>
        <w:ind w:firstLine="709"/>
        <w:rPr>
          <w:color w:val="000000"/>
          <w:sz w:val="26"/>
          <w:szCs w:val="26"/>
          <w:u w:val="single"/>
        </w:rPr>
      </w:pPr>
      <w:r>
        <w:rPr>
          <w:rFonts w:cs="Arial"/>
          <w:color w:val="000000"/>
          <w:sz w:val="26"/>
          <w:szCs w:val="26"/>
        </w:rPr>
        <w:t xml:space="preserve">                                                                            от 26.03.2014 г. № </w:t>
      </w:r>
      <w:r>
        <w:rPr>
          <w:rFonts w:cs="Arial"/>
          <w:color w:val="000000"/>
          <w:sz w:val="26"/>
          <w:szCs w:val="26"/>
          <w:u w:val="single"/>
        </w:rPr>
        <w:t>22</w:t>
      </w:r>
    </w:p>
    <w:p w:rsidR="00EB0C52" w:rsidRDefault="00EB0C52" w:rsidP="00EB0C52">
      <w:pPr>
        <w:widowControl w:val="0"/>
        <w:shd w:val="clear" w:color="auto" w:fill="FFFFFF"/>
        <w:adjustRightInd w:val="0"/>
        <w:spacing w:after="225" w:line="336" w:lineRule="atLeast"/>
        <w:ind w:firstLine="709"/>
        <w:jc w:val="both"/>
        <w:rPr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 </w:t>
      </w:r>
    </w:p>
    <w:p w:rsidR="00EB0C52" w:rsidRDefault="00EB0C52" w:rsidP="00EB0C52">
      <w:pPr>
        <w:shd w:val="clear" w:color="auto" w:fill="FFFFFF"/>
        <w:spacing w:after="225" w:line="336" w:lineRule="atLeast"/>
        <w:ind w:firstLine="709"/>
        <w:jc w:val="center"/>
        <w:rPr>
          <w:rFonts w:cs="Tahoma"/>
          <w:b/>
          <w:color w:val="000000"/>
          <w:sz w:val="26"/>
          <w:szCs w:val="26"/>
        </w:rPr>
      </w:pPr>
      <w:r>
        <w:rPr>
          <w:rFonts w:cs="Arial"/>
          <w:b/>
          <w:color w:val="000000"/>
          <w:sz w:val="26"/>
          <w:szCs w:val="26"/>
        </w:rPr>
        <w:t>ПОЛОЖЕНИЕ</w:t>
      </w:r>
    </w:p>
    <w:p w:rsidR="00EB0C52" w:rsidRDefault="00EB0C52" w:rsidP="00EB0C52">
      <w:pPr>
        <w:shd w:val="clear" w:color="auto" w:fill="FFFFFF"/>
        <w:spacing w:after="225" w:line="336" w:lineRule="atLeast"/>
        <w:ind w:firstLine="709"/>
        <w:jc w:val="center"/>
        <w:rPr>
          <w:rFonts w:cs="Tahoma"/>
          <w:b/>
          <w:color w:val="000000"/>
          <w:sz w:val="26"/>
          <w:szCs w:val="26"/>
        </w:rPr>
      </w:pPr>
      <w:r>
        <w:rPr>
          <w:rFonts w:cs="Arial"/>
          <w:b/>
          <w:color w:val="000000"/>
          <w:sz w:val="26"/>
          <w:szCs w:val="26"/>
        </w:rPr>
        <w:t xml:space="preserve">О ПОРЯДКЕ ПРОВЕДЕНИЯ ЭКСПЕРТИЗЫ </w:t>
      </w:r>
      <w:proofErr w:type="gramStart"/>
      <w:r>
        <w:rPr>
          <w:rFonts w:cs="Arial"/>
          <w:b/>
          <w:color w:val="000000"/>
          <w:sz w:val="26"/>
          <w:szCs w:val="26"/>
        </w:rPr>
        <w:t>АДМИНИСТРАТИВНЫХ</w:t>
      </w:r>
      <w:proofErr w:type="gramEnd"/>
    </w:p>
    <w:p w:rsidR="00EB0C52" w:rsidRDefault="00EB0C52" w:rsidP="00EB0C52">
      <w:pPr>
        <w:shd w:val="clear" w:color="auto" w:fill="FFFFFF"/>
        <w:spacing w:after="225" w:line="336" w:lineRule="atLeast"/>
        <w:ind w:firstLine="709"/>
        <w:jc w:val="center"/>
        <w:rPr>
          <w:rFonts w:cs="Tahoma"/>
          <w:b/>
          <w:color w:val="000000"/>
          <w:sz w:val="26"/>
          <w:szCs w:val="26"/>
        </w:rPr>
      </w:pPr>
      <w:r>
        <w:rPr>
          <w:rFonts w:cs="Arial"/>
          <w:b/>
          <w:color w:val="000000"/>
          <w:sz w:val="26"/>
          <w:szCs w:val="26"/>
        </w:rPr>
        <w:t>РЕГЛАМЕНТОВ ПРЕДОСТАВЛЕНИЯ МУНИЦИПАЛЬНЫХ УСЛУГ</w:t>
      </w:r>
    </w:p>
    <w:p w:rsidR="00EB0C52" w:rsidRDefault="00EB0C52" w:rsidP="00EB0C52">
      <w:pPr>
        <w:widowControl w:val="0"/>
        <w:shd w:val="clear" w:color="auto" w:fill="FFFFFF"/>
        <w:adjustRightInd w:val="0"/>
        <w:spacing w:after="225" w:line="336" w:lineRule="atLeast"/>
        <w:ind w:firstLine="709"/>
        <w:jc w:val="both"/>
        <w:rPr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 </w:t>
      </w:r>
    </w:p>
    <w:p w:rsidR="00EB0C52" w:rsidRDefault="00EB0C52" w:rsidP="00EB0C52">
      <w:pPr>
        <w:widowControl w:val="0"/>
        <w:shd w:val="clear" w:color="auto" w:fill="FFFFFF"/>
        <w:adjustRightInd w:val="0"/>
        <w:spacing w:after="225" w:line="336" w:lineRule="atLeast"/>
        <w:ind w:firstLine="709"/>
        <w:jc w:val="both"/>
        <w:rPr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1. Настоящее Положение в соответствии с Федеральным законом от 27.07.2010 N 210-ФЗ "Об организации предоставления государственных и муниципальных услуг" устанавливает порядок проведения Администрацией </w:t>
      </w:r>
      <w:proofErr w:type="spellStart"/>
      <w:r>
        <w:rPr>
          <w:rFonts w:cs="Arial"/>
          <w:color w:val="000000"/>
          <w:sz w:val="26"/>
          <w:szCs w:val="26"/>
        </w:rPr>
        <w:t>Анчулского</w:t>
      </w:r>
      <w:proofErr w:type="spellEnd"/>
      <w:r>
        <w:rPr>
          <w:rFonts w:cs="Arial"/>
          <w:color w:val="000000"/>
          <w:sz w:val="26"/>
          <w:szCs w:val="26"/>
        </w:rPr>
        <w:t xml:space="preserve"> сельсовета (далее – должностные лица местного самоуправления) экспертизы проектов административных регламентов предоставления </w:t>
      </w:r>
      <w:r>
        <w:rPr>
          <w:rFonts w:cs="Arial"/>
          <w:color w:val="000000"/>
          <w:sz w:val="26"/>
          <w:szCs w:val="26"/>
        </w:rPr>
        <w:lastRenderedPageBreak/>
        <w:t xml:space="preserve">муниципальных услуг (далее - проектов административных регламентов), разработанных органами Администрации </w:t>
      </w:r>
      <w:proofErr w:type="spellStart"/>
      <w:r>
        <w:rPr>
          <w:rFonts w:cs="Arial"/>
          <w:color w:val="000000"/>
          <w:sz w:val="26"/>
          <w:szCs w:val="26"/>
        </w:rPr>
        <w:t>Анчулского</w:t>
      </w:r>
      <w:proofErr w:type="spellEnd"/>
      <w:r>
        <w:rPr>
          <w:rFonts w:cs="Arial"/>
          <w:color w:val="000000"/>
          <w:sz w:val="26"/>
          <w:szCs w:val="26"/>
        </w:rPr>
        <w:t xml:space="preserve"> сельсовета и ее структурными подразделениями.</w:t>
      </w:r>
    </w:p>
    <w:p w:rsidR="00EB0C52" w:rsidRDefault="00EB0C52" w:rsidP="00EB0C52">
      <w:pPr>
        <w:widowControl w:val="0"/>
        <w:shd w:val="clear" w:color="auto" w:fill="FFFFFF"/>
        <w:adjustRightInd w:val="0"/>
        <w:spacing w:after="225" w:line="336" w:lineRule="atLeast"/>
        <w:ind w:firstLine="709"/>
        <w:jc w:val="both"/>
        <w:rPr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2. Экспертизу проектов административных регламентов осуществляет непосредственно должностные лица Администрации </w:t>
      </w:r>
      <w:proofErr w:type="spellStart"/>
      <w:r>
        <w:rPr>
          <w:rFonts w:cs="Arial"/>
          <w:color w:val="000000"/>
          <w:sz w:val="26"/>
          <w:szCs w:val="26"/>
        </w:rPr>
        <w:t>Анчулского</w:t>
      </w:r>
      <w:proofErr w:type="spellEnd"/>
      <w:r>
        <w:rPr>
          <w:rFonts w:cs="Arial"/>
          <w:color w:val="000000"/>
          <w:sz w:val="26"/>
          <w:szCs w:val="26"/>
        </w:rPr>
        <w:t xml:space="preserve"> сельсовета</w:t>
      </w:r>
    </w:p>
    <w:p w:rsidR="00EB0C52" w:rsidRDefault="00EB0C52" w:rsidP="00EB0C52">
      <w:pPr>
        <w:widowControl w:val="0"/>
        <w:shd w:val="clear" w:color="auto" w:fill="FFFFFF"/>
        <w:adjustRightInd w:val="0"/>
        <w:spacing w:after="225" w:line="336" w:lineRule="atLeast"/>
        <w:ind w:firstLine="709"/>
        <w:jc w:val="both"/>
        <w:rPr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3. В течение семи дней после истечения месячного срока, отведенного для проведения независимой экспертизы, проект административного регламента проводится экспертиза должностными лицами местного самоуправления. К проекту административного регламента прилагаются проект постановления об утверждении административного регламента, пояснительная записка и все заключения независимой экспертизы (при наличии).</w:t>
      </w:r>
    </w:p>
    <w:p w:rsidR="00EB0C52" w:rsidRDefault="00EB0C52" w:rsidP="00EB0C52">
      <w:pPr>
        <w:widowControl w:val="0"/>
        <w:shd w:val="clear" w:color="auto" w:fill="FFFFFF"/>
        <w:adjustRightInd w:val="0"/>
        <w:spacing w:after="225" w:line="336" w:lineRule="atLeast"/>
        <w:ind w:firstLine="709"/>
        <w:jc w:val="both"/>
        <w:rPr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4. Экспертиза проекта административного регламента проводится в течение семи рабочих дней.</w:t>
      </w:r>
    </w:p>
    <w:p w:rsidR="00EB0C52" w:rsidRDefault="00EB0C52" w:rsidP="00EB0C52">
      <w:pPr>
        <w:widowControl w:val="0"/>
        <w:shd w:val="clear" w:color="auto" w:fill="FFFFFF"/>
        <w:adjustRightInd w:val="0"/>
        <w:spacing w:after="225" w:line="336" w:lineRule="atLeast"/>
        <w:ind w:firstLine="709"/>
        <w:jc w:val="both"/>
        <w:rPr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5. </w:t>
      </w:r>
      <w:proofErr w:type="gramStart"/>
      <w:r>
        <w:rPr>
          <w:rFonts w:cs="Arial"/>
          <w:color w:val="000000"/>
          <w:sz w:val="26"/>
          <w:szCs w:val="26"/>
        </w:rPr>
        <w:t>По результатам проведения экспертизы должностные лица местного самоуправления готовят заключения, в котором указываются выявленные в проекте административного регламента несоответствия требованиям Федерального закона от 27.07.2010 N 210-ФЗ "Об организации предоставления государственных и муниципальных услуг" и принятым в соответствии с ним иным нормативными правовым актам, а также оценка учета результатов независимой экспертизы в проекте административного регламента.</w:t>
      </w:r>
      <w:proofErr w:type="gramEnd"/>
    </w:p>
    <w:p w:rsidR="00EB0C52" w:rsidRDefault="00EB0C52" w:rsidP="00EB0C52">
      <w:pPr>
        <w:widowControl w:val="0"/>
        <w:shd w:val="clear" w:color="auto" w:fill="FFFFFF"/>
        <w:adjustRightInd w:val="0"/>
        <w:spacing w:after="225" w:line="336" w:lineRule="atLeast"/>
        <w:ind w:firstLine="709"/>
        <w:jc w:val="both"/>
        <w:rPr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Заключения подписывают должностные лица местного самоуправления.</w:t>
      </w:r>
    </w:p>
    <w:p w:rsidR="00EB0C52" w:rsidRDefault="00EB0C52" w:rsidP="00EB0C52">
      <w:pPr>
        <w:widowControl w:val="0"/>
        <w:shd w:val="clear" w:color="auto" w:fill="FFFFFF"/>
        <w:adjustRightInd w:val="0"/>
        <w:spacing w:after="225" w:line="336" w:lineRule="atLeast"/>
        <w:ind w:firstLine="709"/>
        <w:jc w:val="both"/>
        <w:rPr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6. В случае отсутствия замечаний проект постановления об утверждении административного регламента подписывает должностное лицо местного самоуправления.</w:t>
      </w:r>
    </w:p>
    <w:p w:rsidR="00EB0C52" w:rsidRDefault="00EB0C52" w:rsidP="00EB0C52">
      <w:pPr>
        <w:widowControl w:val="0"/>
        <w:shd w:val="clear" w:color="auto" w:fill="FFFFFF"/>
        <w:adjustRightInd w:val="0"/>
        <w:spacing w:after="225" w:line="336" w:lineRule="atLeast"/>
        <w:ind w:firstLine="709"/>
        <w:jc w:val="both"/>
        <w:rPr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7. В случае если в заключени</w:t>
      </w:r>
      <w:proofErr w:type="gramStart"/>
      <w:r>
        <w:rPr>
          <w:rFonts w:cs="Arial"/>
          <w:color w:val="000000"/>
          <w:sz w:val="26"/>
          <w:szCs w:val="26"/>
        </w:rPr>
        <w:t>и</w:t>
      </w:r>
      <w:proofErr w:type="gramEnd"/>
      <w:r>
        <w:rPr>
          <w:rFonts w:cs="Arial"/>
          <w:color w:val="000000"/>
          <w:sz w:val="26"/>
          <w:szCs w:val="26"/>
        </w:rPr>
        <w:t xml:space="preserve"> имеются замечания, должностные лица местного самоуправления или ее структурное подразделение, являющееся разработчиком проекта административного регламента, в течение семи рабочих дней с момента получения заключения обязаны доработать проект административного регламента с учетом данного заключения и повторно направить проект административного регламента должностным лицам местного самоуправления для проведения экспертизы.</w:t>
      </w:r>
    </w:p>
    <w:p w:rsidR="00EB0C52" w:rsidRDefault="00EB0C52" w:rsidP="00EB0C52">
      <w:pPr>
        <w:jc w:val="both"/>
        <w:rPr>
          <w:sz w:val="26"/>
          <w:szCs w:val="26"/>
        </w:rPr>
      </w:pPr>
    </w:p>
    <w:p w:rsidR="00EB0C52" w:rsidRDefault="00EB0C52" w:rsidP="00EB0C52">
      <w:pPr>
        <w:jc w:val="both"/>
        <w:rPr>
          <w:sz w:val="26"/>
          <w:szCs w:val="26"/>
        </w:rPr>
      </w:pPr>
    </w:p>
    <w:p w:rsidR="00EB0C52" w:rsidRDefault="00EB0C52" w:rsidP="00EB0C52">
      <w:pPr>
        <w:jc w:val="both"/>
        <w:rPr>
          <w:sz w:val="26"/>
          <w:szCs w:val="26"/>
        </w:rPr>
      </w:pPr>
    </w:p>
    <w:p w:rsidR="00EB0C52" w:rsidRDefault="00EB0C52" w:rsidP="00EB0C52">
      <w:pPr>
        <w:jc w:val="both"/>
        <w:rPr>
          <w:sz w:val="26"/>
          <w:szCs w:val="26"/>
        </w:rPr>
      </w:pPr>
    </w:p>
    <w:p w:rsidR="00EB0C52" w:rsidRDefault="00EB0C52" w:rsidP="00EB0C52">
      <w:pPr>
        <w:jc w:val="both"/>
        <w:rPr>
          <w:sz w:val="26"/>
          <w:szCs w:val="26"/>
        </w:rPr>
      </w:pPr>
    </w:p>
    <w:p w:rsidR="00EB0C52" w:rsidRDefault="00EB0C52" w:rsidP="00EB0C52"/>
    <w:p w:rsidR="00427F42" w:rsidRDefault="00427F42"/>
    <w:sectPr w:rsidR="00427F42" w:rsidSect="00427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B0C52"/>
    <w:rsid w:val="00427F42"/>
    <w:rsid w:val="007A2361"/>
    <w:rsid w:val="00EB0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C5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0C52"/>
    <w:rPr>
      <w:rFonts w:ascii="Verdana" w:hAnsi="Verdana" w:hint="default"/>
      <w:color w:val="0000FF"/>
      <w:u w:val="single"/>
      <w:lang w:val="en-US" w:eastAsia="ar-SA" w:bidi="ar-SA"/>
    </w:rPr>
  </w:style>
  <w:style w:type="character" w:customStyle="1" w:styleId="ConsPlusNormal">
    <w:name w:val="ConsPlusNormal Знак"/>
    <w:link w:val="ConsPlusNormal0"/>
    <w:locked/>
    <w:rsid w:val="00EB0C52"/>
    <w:rPr>
      <w:rFonts w:ascii="Arial" w:hAnsi="Arial" w:cs="Arial"/>
      <w:lang w:eastAsia="ar-SA"/>
    </w:rPr>
  </w:style>
  <w:style w:type="paragraph" w:customStyle="1" w:styleId="ConsPlusNormal0">
    <w:name w:val="ConsPlusNormal"/>
    <w:link w:val="ConsPlusNormal"/>
    <w:rsid w:val="00EB0C52"/>
    <w:pPr>
      <w:widowControl w:val="0"/>
      <w:suppressAutoHyphens/>
      <w:autoSpaceDE w:val="0"/>
      <w:spacing w:line="240" w:lineRule="auto"/>
      <w:ind w:firstLine="720"/>
    </w:pPr>
    <w:rPr>
      <w:rFonts w:ascii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.scli.ru/ru/legal_texts/act_municipal_education/index.php?do4=document&amp;id4=bba0bfb1-06c7-4e50-a8d3-fe1045784bf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2044</Words>
  <Characters>11653</Characters>
  <Application>Microsoft Office Word</Application>
  <DocSecurity>0</DocSecurity>
  <Lines>97</Lines>
  <Paragraphs>27</Paragraphs>
  <ScaleCrop>false</ScaleCrop>
  <Company>CtrlSoft</Company>
  <LinksUpToDate>false</LinksUpToDate>
  <CharactersWithSpaces>13670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2014-11-18T05:58:00Z</dcterms:created>
  <dcterms:modified xsi:type="dcterms:W3CDTF">2014-11-18T05:59:00Z</dcterms:modified>
</cp:coreProperties>
</file>